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62DCC" w14:textId="77777777" w:rsidR="003377F0" w:rsidRPr="007817CC" w:rsidRDefault="003377F0" w:rsidP="003377F0">
      <w:pPr>
        <w:spacing w:after="0" w:line="240" w:lineRule="auto"/>
        <w:ind w:firstLine="4820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  <w:r w:rsidRPr="007817CC">
        <w:rPr>
          <w:rFonts w:ascii="Book Antiqua" w:eastAsiaTheme="minorEastAsia" w:hAnsi="Book Antiqua"/>
          <w:sz w:val="24"/>
          <w:szCs w:val="24"/>
          <w:lang w:eastAsia="ru-RU"/>
        </w:rPr>
        <w:t>БЛАГОСЛОВЛЯЮ</w:t>
      </w:r>
    </w:p>
    <w:p w14:paraId="6937A600" w14:textId="77777777" w:rsidR="003377F0" w:rsidRPr="007817CC" w:rsidRDefault="003377F0" w:rsidP="003377F0">
      <w:pPr>
        <w:spacing w:after="0" w:line="240" w:lineRule="auto"/>
        <w:ind w:firstLine="3969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  <w:r>
        <w:rPr>
          <w:rFonts w:ascii="Book Antiqua" w:eastAsiaTheme="minorEastAsia" w:hAnsi="Book Antiqua"/>
          <w:sz w:val="24"/>
          <w:szCs w:val="24"/>
          <w:lang w:eastAsia="ru-RU"/>
        </w:rPr>
        <w:t>Митрополит</w:t>
      </w:r>
      <w:r w:rsidRPr="007817CC">
        <w:rPr>
          <w:rFonts w:ascii="Book Antiqua" w:eastAsiaTheme="minorEastAsia" w:hAnsi="Book Antiqua"/>
          <w:sz w:val="24"/>
          <w:szCs w:val="24"/>
          <w:lang w:eastAsia="ru-RU"/>
        </w:rPr>
        <w:t xml:space="preserve"> Йошкар-Олинский и Марийский</w:t>
      </w:r>
    </w:p>
    <w:p w14:paraId="16E8455D" w14:textId="77777777" w:rsidR="003377F0" w:rsidRPr="007817CC" w:rsidRDefault="003377F0" w:rsidP="003377F0">
      <w:pPr>
        <w:spacing w:after="0" w:line="240" w:lineRule="auto"/>
        <w:ind w:firstLine="4820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  <w:r w:rsidRPr="007817CC">
        <w:rPr>
          <w:rFonts w:ascii="Book Antiqua" w:eastAsiaTheme="minorEastAsia" w:hAnsi="Book Antiqua"/>
          <w:sz w:val="24"/>
          <w:szCs w:val="24"/>
          <w:lang w:eastAsia="ru-RU"/>
        </w:rPr>
        <w:t>_____________________ ИОАНН</w:t>
      </w:r>
    </w:p>
    <w:p w14:paraId="67B9C1D2" w14:textId="77777777"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</w:p>
    <w:p w14:paraId="5C4D889A" w14:textId="77777777"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b/>
          <w:sz w:val="24"/>
          <w:szCs w:val="24"/>
          <w:lang w:eastAsia="ru-RU"/>
        </w:rPr>
      </w:pPr>
    </w:p>
    <w:p w14:paraId="257E6AB1" w14:textId="77777777"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b/>
          <w:sz w:val="24"/>
          <w:szCs w:val="24"/>
          <w:lang w:eastAsia="ru-RU"/>
        </w:rPr>
      </w:pPr>
    </w:p>
    <w:p w14:paraId="7DCFCD9B" w14:textId="77777777" w:rsidR="003377F0" w:rsidRPr="007817CC" w:rsidRDefault="003377F0" w:rsidP="003377F0">
      <w:pPr>
        <w:spacing w:after="0" w:line="240" w:lineRule="auto"/>
        <w:rPr>
          <w:rFonts w:ascii="Book Antiqua" w:eastAsiaTheme="minorEastAsia" w:hAnsi="Book Antiqua"/>
          <w:b/>
          <w:sz w:val="24"/>
          <w:szCs w:val="24"/>
          <w:lang w:eastAsia="ru-RU"/>
        </w:rPr>
      </w:pPr>
    </w:p>
    <w:p w14:paraId="280FB430" w14:textId="77777777"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b/>
          <w:sz w:val="32"/>
          <w:szCs w:val="32"/>
          <w:lang w:eastAsia="ru-RU"/>
        </w:rPr>
      </w:pPr>
    </w:p>
    <w:p w14:paraId="7D805918" w14:textId="77777777" w:rsidR="003377F0" w:rsidRPr="007817C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 xml:space="preserve">Положение  </w:t>
      </w:r>
      <w:r w:rsidRPr="007817CC">
        <w:rPr>
          <w:rFonts w:ascii="Book Antiqua" w:eastAsiaTheme="minorEastAsia" w:hAnsi="Book Antiqua"/>
          <w:b/>
          <w:sz w:val="36"/>
          <w:szCs w:val="36"/>
          <w:lang w:val="en-US" w:eastAsia="ru-RU"/>
        </w:rPr>
        <w:t>X</w:t>
      </w:r>
      <w:r>
        <w:rPr>
          <w:rFonts w:ascii="Book Antiqua" w:eastAsiaTheme="minorEastAsia" w:hAnsi="Book Antiqua"/>
          <w:b/>
          <w:sz w:val="36"/>
          <w:szCs w:val="36"/>
          <w:lang w:val="en-US" w:eastAsia="ru-RU"/>
        </w:rPr>
        <w:t>V</w:t>
      </w:r>
      <w:r w:rsidR="00D4656E">
        <w:rPr>
          <w:rFonts w:ascii="Book Antiqua" w:eastAsiaTheme="minorEastAsia" w:hAnsi="Book Antiqua"/>
          <w:b/>
          <w:sz w:val="36"/>
          <w:szCs w:val="36"/>
          <w:lang w:val="en-US" w:eastAsia="ru-RU"/>
        </w:rPr>
        <w:t>I</w:t>
      </w: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 xml:space="preserve">  фестиваля </w:t>
      </w:r>
    </w:p>
    <w:p w14:paraId="3FE6EEBF" w14:textId="77777777" w:rsidR="003377F0" w:rsidRPr="007817C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>детей и молодежи</w:t>
      </w:r>
    </w:p>
    <w:p w14:paraId="1961E723" w14:textId="77777777" w:rsidR="003377F0" w:rsidRPr="007817C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>«Семья – малая Церковь»</w:t>
      </w:r>
    </w:p>
    <w:p w14:paraId="5BECE3B5" w14:textId="77777777" w:rsidR="003377F0" w:rsidRPr="007817CC" w:rsidRDefault="003377F0" w:rsidP="003377F0">
      <w:pPr>
        <w:spacing w:after="0" w:line="360" w:lineRule="auto"/>
        <w:rPr>
          <w:rFonts w:ascii="Book Antiqua" w:eastAsiaTheme="minorEastAsia" w:hAnsi="Book Antiqua"/>
          <w:b/>
          <w:sz w:val="32"/>
          <w:szCs w:val="32"/>
          <w:lang w:eastAsia="ru-RU"/>
        </w:rPr>
      </w:pPr>
    </w:p>
    <w:p w14:paraId="29E88739" w14:textId="77777777" w:rsidR="003377F0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  <w:t>Тема: «</w:t>
      </w:r>
      <w:r w:rsidR="00D4656E"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  <w:t>МУЖЕСТВО. ВЕЛИКИЙ КНЯЗЬ АЛЕКСАНДР НЕВСКИЙ</w:t>
      </w:r>
      <w:r w:rsidRPr="007817CC"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  <w:t>»</w:t>
      </w:r>
    </w:p>
    <w:p w14:paraId="589861D5" w14:textId="77777777" w:rsidR="003377F0" w:rsidRDefault="003377F0" w:rsidP="003377F0">
      <w:pPr>
        <w:spacing w:after="0" w:line="360" w:lineRule="auto"/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</w:pPr>
    </w:p>
    <w:p w14:paraId="68EE1732" w14:textId="77777777" w:rsidR="003377F0" w:rsidRPr="006E434A" w:rsidRDefault="003377F0" w:rsidP="003377F0">
      <w:pPr>
        <w:spacing w:after="0" w:line="360" w:lineRule="auto"/>
        <w:rPr>
          <w:rFonts w:ascii="Book Antiqua" w:eastAsiaTheme="minorEastAsia" w:hAnsi="Book Antiqua"/>
          <w:b/>
          <w:sz w:val="32"/>
          <w:szCs w:val="32"/>
          <w:lang w:eastAsia="ru-RU"/>
        </w:rPr>
      </w:pPr>
      <w:r w:rsidRPr="006E434A">
        <w:rPr>
          <w:rFonts w:ascii="Book Antiqua" w:eastAsiaTheme="minorEastAsia" w:hAnsi="Book Antiqua"/>
          <w:b/>
          <w:sz w:val="32"/>
          <w:szCs w:val="32"/>
          <w:lang w:eastAsia="ru-RU"/>
        </w:rPr>
        <w:t xml:space="preserve">Цель: </w:t>
      </w:r>
    </w:p>
    <w:p w14:paraId="10FCCBCF" w14:textId="77777777"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 xml:space="preserve"> Приобщение детей и молодежи к православным семейным  традициям.</w:t>
      </w:r>
    </w:p>
    <w:p w14:paraId="4D23743A" w14:textId="77777777" w:rsidR="003377F0" w:rsidRPr="002B3A1C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b/>
          <w:sz w:val="32"/>
          <w:szCs w:val="32"/>
          <w:lang w:eastAsia="ru-RU"/>
        </w:rPr>
      </w:pPr>
      <w:r w:rsidRPr="006E434A">
        <w:rPr>
          <w:rFonts w:ascii="Book Antiqua" w:eastAsiaTheme="minorEastAsia" w:hAnsi="Book Antiqua"/>
          <w:b/>
          <w:sz w:val="32"/>
          <w:szCs w:val="32"/>
          <w:lang w:eastAsia="ru-RU"/>
        </w:rPr>
        <w:t>Задачи:</w:t>
      </w:r>
    </w:p>
    <w:p w14:paraId="642EBF77" w14:textId="77777777"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1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.формирование духовно-нравственных семейных ценностей;</w:t>
      </w:r>
    </w:p>
    <w:p w14:paraId="707435BC" w14:textId="77777777"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2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.раскрытие многогранности православной христианской семьи;</w:t>
      </w:r>
    </w:p>
    <w:p w14:paraId="353E50A7" w14:textId="77777777"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3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.раскрытие творческого потенциала детей и родителей;</w:t>
      </w:r>
    </w:p>
    <w:p w14:paraId="32A8EB1D" w14:textId="77777777"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4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.подготовка к будущей семейной жизни;</w:t>
      </w:r>
    </w:p>
    <w:p w14:paraId="15508636" w14:textId="77777777"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5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 помощь в духовном возрастании через совместную молитву, посильный труд, творчество, общение</w:t>
      </w:r>
    </w:p>
    <w:p w14:paraId="4D3994D1" w14:textId="77777777"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b/>
          <w:sz w:val="32"/>
          <w:szCs w:val="32"/>
          <w:lang w:eastAsia="ru-RU"/>
        </w:rPr>
      </w:pPr>
    </w:p>
    <w:p w14:paraId="350EEF8A" w14:textId="77777777" w:rsidR="003377F0" w:rsidRPr="002B3A1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>
        <w:rPr>
          <w:rFonts w:ascii="inherit" w:eastAsia="Times New Roman" w:hAnsi="inherit" w:cs="Helvetica"/>
          <w:color w:val="323232"/>
          <w:sz w:val="23"/>
          <w:szCs w:val="23"/>
          <w:lang w:eastAsia="ru-RU"/>
        </w:rPr>
        <w:lastRenderedPageBreak/>
        <w:t xml:space="preserve"> </w:t>
      </w:r>
    </w:p>
    <w:p w14:paraId="19086444" w14:textId="77777777"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Участники фестиваля:</w:t>
      </w:r>
    </w:p>
    <w:p w14:paraId="71FB4417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фестивале могут принять участие дети и  молодежь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Приветствуется  участие семей. </w:t>
      </w:r>
    </w:p>
    <w:p w14:paraId="4F7019D2" w14:textId="77777777"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фестиваля:</w:t>
      </w:r>
    </w:p>
    <w:p w14:paraId="1A9B63AF" w14:textId="77777777"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64BF49C" w14:textId="77777777" w:rsidR="003377F0" w:rsidRDefault="003377F0" w:rsidP="003377F0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 программа</w:t>
      </w:r>
    </w:p>
    <w:p w14:paraId="3AF3DBD0" w14:textId="77777777" w:rsidR="003377F0" w:rsidRPr="007817CC" w:rsidRDefault="003377F0" w:rsidP="003377F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7CC">
        <w:rPr>
          <w:rFonts w:ascii="Times New Roman" w:hAnsi="Times New Roman" w:cs="Times New Roman"/>
          <w:sz w:val="28"/>
          <w:szCs w:val="28"/>
        </w:rPr>
        <w:t xml:space="preserve">-Молебен </w:t>
      </w:r>
      <w:r w:rsidR="006578C5">
        <w:rPr>
          <w:rFonts w:ascii="Times New Roman" w:hAnsi="Times New Roman" w:cs="Times New Roman"/>
          <w:sz w:val="28"/>
          <w:szCs w:val="28"/>
        </w:rPr>
        <w:t>с крестным ходом</w:t>
      </w:r>
    </w:p>
    <w:p w14:paraId="38449DEB" w14:textId="77777777" w:rsidR="003377F0" w:rsidRPr="007817CC" w:rsidRDefault="003377F0" w:rsidP="003377F0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-Встреча Владыки</w:t>
      </w:r>
    </w:p>
    <w:p w14:paraId="3B6B14AB" w14:textId="77777777" w:rsidR="003377F0" w:rsidRPr="007817CC" w:rsidRDefault="003377F0" w:rsidP="003377F0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-Торжественное открытие фестиваля</w:t>
      </w:r>
    </w:p>
    <w:p w14:paraId="1604A4DD" w14:textId="77777777" w:rsidR="003377F0" w:rsidRPr="007817CC" w:rsidRDefault="003377F0" w:rsidP="003377F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Литературно-музыкальная композиция «</w:t>
      </w:r>
      <w:r w:rsidR="00D4656E">
        <w:rPr>
          <w:rFonts w:ascii="Times New Roman" w:hAnsi="Times New Roman" w:cs="Times New Roman"/>
          <w:sz w:val="28"/>
          <w:szCs w:val="28"/>
        </w:rPr>
        <w:t>Святой благоверный  князь Александр Невский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B35635D" w14:textId="77777777" w:rsidR="003377F0" w:rsidRPr="007817CC" w:rsidRDefault="003377F0" w:rsidP="003377F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-Всенощное бдение</w:t>
      </w:r>
    </w:p>
    <w:p w14:paraId="5A31BFA6" w14:textId="77777777" w:rsidR="003377F0" w:rsidRPr="007817CC" w:rsidRDefault="003377F0" w:rsidP="003377F0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-Божественная литургия</w:t>
      </w:r>
    </w:p>
    <w:p w14:paraId="41922D7A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Русские народные игры</w:t>
      </w:r>
    </w:p>
    <w:p w14:paraId="1FE789EC" w14:textId="77777777"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Конкурсы </w:t>
      </w:r>
    </w:p>
    <w:p w14:paraId="10A2EC18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-Ярмарка</w:t>
      </w:r>
    </w:p>
    <w:p w14:paraId="55480186" w14:textId="77777777"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Вечерка</w:t>
      </w:r>
    </w:p>
    <w:p w14:paraId="466F6359" w14:textId="77777777"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-Творческие мастерские</w:t>
      </w:r>
    </w:p>
    <w:p w14:paraId="3A4315DD" w14:textId="77777777"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-Торжественное закрытие фестиваля</w:t>
      </w:r>
    </w:p>
    <w:p w14:paraId="3AAA9288" w14:textId="77777777" w:rsidR="006578C5" w:rsidRPr="007817CC" w:rsidRDefault="00D4656E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CC43DAE" w14:textId="77777777" w:rsidR="003377F0" w:rsidRPr="007817CC" w:rsidRDefault="003377F0" w:rsidP="006578C5">
      <w:pPr>
        <w:spacing w:after="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14:paraId="4F7F009F" w14:textId="77777777"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ru-RU"/>
        </w:rPr>
        <w:t>II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Произвольная программа</w:t>
      </w:r>
    </w:p>
    <w:p w14:paraId="5647A761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1.Разбивка палаточного лагеря</w:t>
      </w:r>
    </w:p>
    <w:p w14:paraId="15ED295B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2.Купание</w:t>
      </w:r>
    </w:p>
    <w:p w14:paraId="465837DD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.Костер Дружбы</w:t>
      </w:r>
    </w:p>
    <w:p w14:paraId="4163EEC7" w14:textId="77777777"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ru-RU"/>
        </w:rPr>
        <w:t>III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Спортивная программа</w:t>
      </w:r>
    </w:p>
    <w:p w14:paraId="31CC2BCD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1.Игра «Удаль богатырская»</w:t>
      </w:r>
    </w:p>
    <w:p w14:paraId="00B91358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2.Военно-прикладная полоса</w:t>
      </w:r>
    </w:p>
    <w:p w14:paraId="5727CF77" w14:textId="5AD4352A"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3.Футбол</w:t>
      </w:r>
      <w:r w:rsidR="00445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волейбол и др</w:t>
      </w:r>
      <w:r w:rsidR="000805A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D4EE06C" w14:textId="77777777" w:rsidR="006578C5" w:rsidRPr="007817CC" w:rsidRDefault="00942AB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Спортивная эстафета для детей мл. группы</w:t>
      </w:r>
    </w:p>
    <w:p w14:paraId="46046C85" w14:textId="77777777" w:rsidR="004456FC" w:rsidRDefault="004456FC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14:paraId="32C409A0" w14:textId="77777777" w:rsidR="003377F0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ru-RU"/>
        </w:rPr>
        <w:t>IV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Домашнее задание</w:t>
      </w:r>
    </w:p>
    <w:p w14:paraId="25B21AC4" w14:textId="77777777" w:rsidR="006578C5" w:rsidRPr="006578C5" w:rsidRDefault="006578C5" w:rsidP="006578C5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Выступление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теме фестиваля</w:t>
      </w:r>
      <w:r w:rsidR="00D4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CB98A4D" w14:textId="77777777" w:rsidR="003377F0" w:rsidRPr="007817CC" w:rsidRDefault="006578C5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3377F0"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3377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Подготовить поделки к ярмарке</w:t>
      </w:r>
      <w:r w:rsidR="003377F0"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4FB6F2F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вечерке приветствуется русский народный костюм</w:t>
      </w:r>
    </w:p>
    <w:p w14:paraId="2CE5354B" w14:textId="5A66C26C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Два концертных номера </w:t>
      </w:r>
      <w:r w:rsidRPr="006578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теме фестиваля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(песня, стихотворение, сценка) </w:t>
      </w:r>
    </w:p>
    <w:p w14:paraId="703A4234" w14:textId="77777777" w:rsidR="003377F0" w:rsidRDefault="004456FC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3377F0"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Педагогам подготовить творческую мастерскую.</w:t>
      </w:r>
    </w:p>
    <w:p w14:paraId="060ABB6E" w14:textId="5AF52829" w:rsidR="006578C5" w:rsidRPr="007817CC" w:rsidRDefault="006578C5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Живое слово (поэзия, проза), по одному произведению по теме фестиваля.</w:t>
      </w:r>
    </w:p>
    <w:p w14:paraId="64C52C39" w14:textId="77777777" w:rsidR="006578C5" w:rsidRDefault="00D4656E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B3E688F" w14:textId="77777777" w:rsidR="00942AB0" w:rsidRDefault="00942AB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43E3EB2" w14:textId="77777777"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Место и время проведения:</w:t>
      </w:r>
    </w:p>
    <w:p w14:paraId="02F7F92D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Фестиваль проводится, в походных условиях, на берегу озера Молевое </w:t>
      </w:r>
    </w:p>
    <w:p w14:paraId="7E1EE3E6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п. Килемары </w:t>
      </w:r>
      <w:r w:rsidR="00D4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-2</w:t>
      </w:r>
      <w:r w:rsidR="00D4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июля 20</w:t>
      </w:r>
      <w:r w:rsidR="00D4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14:paraId="0219E360" w14:textId="0354B125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Заезд участников </w:t>
      </w:r>
      <w:r w:rsidR="00D4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19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июля до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9.30</w:t>
      </w:r>
      <w:r w:rsidR="000805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сразу на о. Молевое</w:t>
      </w:r>
    </w:p>
    <w:p w14:paraId="363484CF" w14:textId="0A1283BD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Молебен – 10.00</w:t>
      </w:r>
      <w:r w:rsidR="000805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ч.</w:t>
      </w:r>
    </w:p>
    <w:p w14:paraId="17D7D61E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E3DEA01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Заявки на участие в фестивале принимаются до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1</w:t>
      </w:r>
      <w:r w:rsidR="00D4656E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0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июля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(прил. №1)</w:t>
      </w:r>
    </w:p>
    <w:p w14:paraId="38470F8A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-При себе иметь все необходимые походные принадлежности (прил. №2)</w:t>
      </w:r>
    </w:p>
    <w:p w14:paraId="192BFF8C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Финансирование фестиваля осуществляется за счет приходов (с каждого участника по </w:t>
      </w:r>
      <w:r w:rsidR="00942AB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</w:t>
      </w:r>
      <w:r w:rsidR="00D4656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500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руб.)    </w:t>
      </w:r>
    </w:p>
    <w:p w14:paraId="47F74C3D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Телефоны для справок:</w:t>
      </w:r>
    </w:p>
    <w:p w14:paraId="7534AAB5" w14:textId="77777777"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89600931113 – настоятель храма пророка Илии протоиерей Андрей Романов</w:t>
      </w:r>
    </w:p>
    <w:p w14:paraId="0085C6D6" w14:textId="77777777" w:rsidR="003377F0" w:rsidRPr="007817CC" w:rsidRDefault="00D4656E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89026709286</w:t>
      </w:r>
      <w:r w:rsidR="003377F0"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 директор Воскресной школы Петрова Светлана Геннадьевна</w:t>
      </w:r>
    </w:p>
    <w:p w14:paraId="2729B492" w14:textId="77777777" w:rsidR="003377F0" w:rsidRDefault="003377F0" w:rsidP="00942AB0">
      <w:pPr>
        <w:spacing w:line="360" w:lineRule="auto"/>
        <w:rPr>
          <w:rFonts w:ascii="Times New Roman" w:eastAsiaTheme="minorEastAsia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эл. адрес: </w:t>
      </w:r>
      <w:hyperlink r:id="rId5" w:history="1">
        <w:r w:rsidR="00942AB0" w:rsidRPr="00D13748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prorokailii</w:t>
        </w:r>
        <w:r w:rsidR="00942AB0" w:rsidRPr="00D13748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="00942AB0" w:rsidRPr="00D13748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yandex</w:t>
        </w:r>
        <w:r w:rsidR="00942AB0" w:rsidRPr="00D13748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942AB0" w:rsidRPr="00D13748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0600FAB1" w14:textId="77777777" w:rsidR="00942AB0" w:rsidRDefault="00942AB0" w:rsidP="00942AB0">
      <w:pPr>
        <w:spacing w:line="360" w:lineRule="auto"/>
        <w:rPr>
          <w:rFonts w:ascii="Times New Roman" w:eastAsiaTheme="minorEastAsia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</w:p>
    <w:p w14:paraId="6E9E1960" w14:textId="77777777" w:rsidR="003377F0" w:rsidRDefault="003377F0" w:rsidP="00782389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14:paraId="42405B7E" w14:textId="77777777" w:rsidR="00782389" w:rsidRDefault="00782389" w:rsidP="007823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02CA50" w14:textId="77777777" w:rsidR="00D4656E" w:rsidRDefault="00D4656E" w:rsidP="00337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183B3A" w14:textId="77777777" w:rsidR="003377F0" w:rsidRPr="007817CC" w:rsidRDefault="003377F0" w:rsidP="00337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№1</w:t>
      </w:r>
    </w:p>
    <w:p w14:paraId="74A4E394" w14:textId="77777777" w:rsidR="003377F0" w:rsidRPr="007817CC" w:rsidRDefault="003377F0" w:rsidP="0094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XV</w:t>
      </w:r>
      <w:r w:rsidR="00D46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37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региональном фестивале «Семья – малая Церковь»</w:t>
      </w:r>
    </w:p>
    <w:p w14:paraId="74BB97DA" w14:textId="77777777"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Епархия___________________________________________________________</w:t>
      </w:r>
    </w:p>
    <w:p w14:paraId="5BBD8665" w14:textId="77777777"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Приход _________________________________________________________________</w:t>
      </w:r>
    </w:p>
    <w:p w14:paraId="10D9C8CE" w14:textId="77777777"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Настоятель________________________________________________т._______</w:t>
      </w:r>
    </w:p>
    <w:p w14:paraId="0DF940D5" w14:textId="77777777"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Воскресной школы_________________________________т._____________</w:t>
      </w:r>
    </w:p>
    <w:p w14:paraId="2E38F57C" w14:textId="77777777"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Сколько раз участвовали  в фестивале (указать годы)_____________________</w:t>
      </w:r>
    </w:p>
    <w:p w14:paraId="5A2E622C" w14:textId="77777777" w:rsidR="003377F0" w:rsidRPr="007817CC" w:rsidRDefault="003377F0" w:rsidP="00337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фестиваля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3816"/>
        <w:gridCol w:w="2418"/>
        <w:gridCol w:w="2403"/>
      </w:tblGrid>
      <w:tr w:rsidR="003377F0" w:rsidRPr="007817CC" w14:paraId="62B48148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920C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C4B1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Ф.И.О. взрослых (педагогов, родителей)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A6DED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8077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 телефона</w:t>
            </w:r>
          </w:p>
        </w:tc>
      </w:tr>
      <w:tr w:rsidR="003377F0" w:rsidRPr="007817CC" w14:paraId="6E9C23F7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0817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2C78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D936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DD9D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7287FE49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CA06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2A25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B382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6FC4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2CBCF635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32AF5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3DD55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EE809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8792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463E49F7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20B3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95DE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34F6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3B25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4160E763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85AC7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F5A2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2B6E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EA37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766CD4AC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A9C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388A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DE8C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6DA2D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1FB39AC0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7D301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6A56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Ф.И. детей  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44AA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14B53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мед. полиса</w:t>
            </w:r>
          </w:p>
        </w:tc>
      </w:tr>
      <w:tr w:rsidR="003377F0" w:rsidRPr="007817CC" w14:paraId="307C40FB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48B4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0AA65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5989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CBA8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7BA8FB78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5ADA9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3E305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FA4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5556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78DFBB61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224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2F49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E7B6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0245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401E30D4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4700D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B6749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616B7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230F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4C3EAC67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0377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5CCE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20671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FF0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5BF40CB7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8D00D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23407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2B7F3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7C316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0E5EDA5D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ADA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A01E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8FEB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C5D1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04B1E2A8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BE9C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D993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CB8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B957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6C139E77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0F42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2C9E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80E3C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70EE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77CD41F1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3204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B51E3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14D7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61D4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5ACB53C7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7BA0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79127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8685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8F13C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717905F5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9CFFC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CD675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C0D2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1C2B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062A37E3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697C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A007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CE82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4436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1AEF9962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A9CD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4E8F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826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7C9A6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12C7C74E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C014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A790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1F933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21CCC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10FA1936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5C54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8C7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E756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A227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5DA3CEDC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5F37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B48E6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5966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A8097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1F95BF66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3BBFD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FD297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EA76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5713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6A4D4F46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C7329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AD431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B560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F6E76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3F51BECB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7294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7D53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ACCC9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F0AE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3632FD30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15627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2D8E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8F63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B121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5772EBF3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7F0A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91FAC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0E8D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26F4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10EF17AD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B34C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56BA3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F1DF6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D46B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3A2FAADC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C13F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72647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43E1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E0EE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1E5EFC7C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A911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BF62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FA3E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02F3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64C141EE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8F5C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A30E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3FF8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F2C4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47164D43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B278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7EDE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EE041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0AF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160BDDA4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EE665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98F7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20C8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80671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741BC28E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A615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A54BC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199B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3178F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05C7327E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3BA3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BE14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CF4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5040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595D8432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8D1FB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C6B98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85EC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94A8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5CFDCFAB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59DD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55C1D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B7C82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45500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7DA67A09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B7D4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CF84A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DF22C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039C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14:paraId="7D0C63F8" w14:textId="77777777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4A22D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EA2BE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61961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8D95" w14:textId="77777777"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F640EF0" w14:textId="77777777" w:rsidR="003377F0" w:rsidRPr="007817CC" w:rsidRDefault="003377F0" w:rsidP="00337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9DF21E" w14:textId="77777777" w:rsidR="003377F0" w:rsidRPr="007817CC" w:rsidRDefault="003377F0" w:rsidP="00337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5E3612" w14:textId="77777777" w:rsidR="003377F0" w:rsidRPr="007817CC" w:rsidRDefault="003377F0" w:rsidP="003377F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</w:t>
      </w:r>
    </w:p>
    <w:p w14:paraId="234D5431" w14:textId="77777777" w:rsidR="003377F0" w:rsidRPr="007817CC" w:rsidRDefault="003377F0" w:rsidP="003377F0">
      <w:pPr>
        <w:spacing w:after="0" w:line="240" w:lineRule="auto"/>
        <w:ind w:left="6804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участия в фестивале </w:t>
      </w:r>
    </w:p>
    <w:p w14:paraId="68A394D2" w14:textId="77777777" w:rsidR="003377F0" w:rsidRPr="007817CC" w:rsidRDefault="003377F0" w:rsidP="003377F0">
      <w:pPr>
        <w:spacing w:after="0" w:line="240" w:lineRule="auto"/>
        <w:ind w:left="6804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каждый участник должен иметь </w:t>
      </w:r>
    </w:p>
    <w:p w14:paraId="66911EE5" w14:textId="77777777" w:rsidR="003377F0" w:rsidRPr="007817CC" w:rsidRDefault="003377F0" w:rsidP="003377F0">
      <w:pPr>
        <w:spacing w:after="0" w:line="240" w:lineRule="auto"/>
        <w:ind w:left="6804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следующее личное снаряжение:</w:t>
      </w:r>
    </w:p>
    <w:p w14:paraId="685B1287" w14:textId="77777777" w:rsidR="003377F0" w:rsidRPr="007817CC" w:rsidRDefault="003377F0" w:rsidP="00337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6"/>
        <w:gridCol w:w="1188"/>
      </w:tblGrid>
      <w:tr w:rsidR="003377F0" w:rsidRPr="007817CC" w14:paraId="30D114D0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AEFF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19F7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3377F0" w:rsidRPr="007817CC" w14:paraId="3155351E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419B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Спортивная обувь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D38B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4B365F17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8D87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Запасная обувь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2E6A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73517B3A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D33D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Носки теплые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BBDA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77F0" w:rsidRPr="007817CC" w14:paraId="73BDE500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429B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Носки х/б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E264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77F0" w:rsidRPr="007817CC" w14:paraId="088DB61A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2690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Спортивный костюм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3C00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3A666CCD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BEB7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Свитер теплый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3FF6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69B0CBC2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C34D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Рубашка или майка с длинными рукавами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17BE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181A1D9B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B582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Накидка от дождя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0283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614C9644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77C2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Предметы личной гигиены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2D03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582AEEDF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A829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Кружка, ложка, миска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1798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53D5BC35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B3E3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Платок или шарф для девочек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BAE5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77F0" w:rsidRPr="007817CC" w14:paraId="3CC9B6F6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2601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Купальник, плавки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CBA7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232EF89B" w14:textId="77777777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C76C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Средство от комаров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3BB9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5C042853" w14:textId="77777777" w:rsidR="003377F0" w:rsidRPr="007817CC" w:rsidRDefault="003377F0" w:rsidP="003377F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8BE613" w14:textId="77777777" w:rsidR="003377F0" w:rsidRPr="007817CC" w:rsidRDefault="003377F0" w:rsidP="00337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817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Для участия в фестивале каждой делегации </w:t>
      </w:r>
      <w:r w:rsidRPr="007817C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рекомендуется</w:t>
      </w:r>
      <w:r w:rsidRPr="007817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иметь следующий групповой инвентарь: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035"/>
        <w:gridCol w:w="1382"/>
      </w:tblGrid>
      <w:tr w:rsidR="003377F0" w:rsidRPr="007817CC" w14:paraId="591967F4" w14:textId="77777777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2C49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CE00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BBE7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3377F0" w:rsidRPr="007817CC" w14:paraId="2EE1B3AA" w14:textId="77777777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F014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C81371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D0A2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6B6FB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Палатки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BD1D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количеству участников</w:t>
            </w:r>
          </w:p>
        </w:tc>
      </w:tr>
      <w:tr w:rsidR="003377F0" w:rsidRPr="007817CC" w14:paraId="28FE2682" w14:textId="77777777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4817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7133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Туристические коврики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7903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количеству участников</w:t>
            </w:r>
          </w:p>
        </w:tc>
      </w:tr>
      <w:tr w:rsidR="003377F0" w:rsidRPr="007817CC" w14:paraId="33341FF5" w14:textId="77777777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877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09A2C2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CB0A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3AFAF3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Спальные мешки или одеяло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1E95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количеству участников</w:t>
            </w:r>
          </w:p>
        </w:tc>
      </w:tr>
      <w:tr w:rsidR="003377F0" w:rsidRPr="007817CC" w14:paraId="416ADF14" w14:textId="77777777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CE12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811A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Лопатка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7FF7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0E527608" w14:textId="77777777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CC85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E461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Топорик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43D1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37FEE7FC" w14:textId="77777777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C0DD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9B5A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Моток крепкой веревки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A6F5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14:paraId="12B7C810" w14:textId="77777777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865D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7322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кастрюли (для 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блюда)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ведро для чая,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посуда для салата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половник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8E8E" w14:textId="77777777"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2F82D3F2" w14:textId="77777777" w:rsidR="003377F0" w:rsidRPr="007817CC" w:rsidRDefault="003377F0" w:rsidP="00337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4909C55A" w14:textId="77777777" w:rsidR="003377F0" w:rsidRPr="007817CC" w:rsidRDefault="003377F0" w:rsidP="00337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7C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Отсутствие рекомендуемого инвентаря не является основанием для отказа  в допуске на фестиваль.</w:t>
      </w:r>
    </w:p>
    <w:p w14:paraId="16E4F0C1" w14:textId="77777777" w:rsidR="003377F0" w:rsidRDefault="003377F0" w:rsidP="003377F0">
      <w:r w:rsidRPr="007817CC">
        <w:rPr>
          <w:rFonts w:ascii="Times New Roman" w:eastAsiaTheme="minorEastAsia" w:hAnsi="Times New Roman" w:cs="Times New Roman"/>
          <w:bCs/>
          <w:iCs/>
          <w:lang w:eastAsia="ru-RU"/>
        </w:rPr>
        <w:t xml:space="preserve">Участники и делегации могут иметь дополнительное (сверх указанного в списке) снаряжение и инвентарь для участия в фестивале, </w:t>
      </w:r>
      <w:r w:rsidRPr="00DB3621">
        <w:rPr>
          <w:rFonts w:ascii="Times New Roman" w:eastAsiaTheme="minorEastAsia" w:hAnsi="Times New Roman" w:cs="Times New Roman"/>
          <w:b/>
          <w:bCs/>
          <w:iCs/>
          <w:lang w:eastAsia="ru-RU"/>
        </w:rPr>
        <w:t>кроме продуктов питания.</w:t>
      </w:r>
    </w:p>
    <w:p w14:paraId="67F4D488" w14:textId="77777777" w:rsidR="009F6AB0" w:rsidRDefault="009F6AB0"/>
    <w:sectPr w:rsidR="009F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24ACA"/>
    <w:multiLevelType w:val="hybridMultilevel"/>
    <w:tmpl w:val="7ECCE020"/>
    <w:lvl w:ilvl="0" w:tplc="EBC44CB8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994"/>
    <w:rsid w:val="000805AF"/>
    <w:rsid w:val="003377F0"/>
    <w:rsid w:val="004456FC"/>
    <w:rsid w:val="006578C5"/>
    <w:rsid w:val="00782389"/>
    <w:rsid w:val="00942AB0"/>
    <w:rsid w:val="009B3499"/>
    <w:rsid w:val="009F6AB0"/>
    <w:rsid w:val="00B9325E"/>
    <w:rsid w:val="00D4656E"/>
    <w:rsid w:val="00DD1994"/>
    <w:rsid w:val="00F9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5237"/>
  <w15:docId w15:val="{E6B24FD9-300D-4A43-A74D-25D740D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7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42A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rokaili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12</cp:revision>
  <cp:lastPrinted>2021-05-26T18:10:00Z</cp:lastPrinted>
  <dcterms:created xsi:type="dcterms:W3CDTF">2018-05-29T18:26:00Z</dcterms:created>
  <dcterms:modified xsi:type="dcterms:W3CDTF">2021-05-29T11:07:00Z</dcterms:modified>
</cp:coreProperties>
</file>