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МЕСЯЦА МАЯ В 1-Й ДЕНЬ</w:t>
      </w:r>
    </w:p>
    <w:p w14:paraId="04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 xml:space="preserve">ПРАЗДНОВАНИЕ ПРЕСВЯТЕЙ ВЛАДЫЧИЦЕ НАШЕЙ БОГОРОДИЦЕ И ПРИСНОДЕВЕ МАРИИ В ЧЕСТЬ ИКОНЫ ЕЯ, </w:t>
      </w:r>
    </w:p>
    <w:p w14:paraId="05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color w:val="FF0000"/>
          <w:sz w:val="28"/>
        </w:rPr>
        <w:t>ИМЕНУЕМЫЯ ЦАРЕВОКОКШАЙСКАЯ,</w:t>
      </w:r>
      <w:r>
        <w:rPr>
          <w:rFonts w:ascii="Times New Roman" w:hAnsi="Times New Roman"/>
          <w:b w:val="1"/>
          <w:color w:val="FF0000"/>
          <w:sz w:val="28"/>
        </w:rPr>
        <w:t xml:space="preserve"> </w:t>
      </w:r>
      <w:r>
        <w:rPr>
          <w:rFonts w:ascii="Times New Roman" w:hAnsi="Times New Roman"/>
          <w:b w:val="1"/>
          <w:color w:val="FF0000"/>
          <w:sz w:val="28"/>
        </w:rPr>
        <w:t>ИЛИ МИРОНОСИЦКАЯ</w:t>
      </w:r>
    </w:p>
    <w:p w14:paraId="06000000">
      <w:pPr>
        <w:widowControl w:val="1"/>
        <w:spacing w:after="0"/>
        <w:ind/>
        <w:jc w:val="center"/>
        <w:rPr>
          <w:rFonts w:ascii="Times New Roman" w:hAnsi="Times New Roman"/>
          <w:color w:val="FF0000"/>
          <w:sz w:val="28"/>
        </w:rPr>
      </w:pPr>
    </w:p>
    <w:p w14:paraId="07000000">
      <w:pPr>
        <w:widowControl w:val="1"/>
        <w:spacing w:after="0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</w:t>
      </w:r>
      <w:r>
        <w:rPr>
          <w:rFonts w:ascii="Times New Roman" w:hAnsi="Times New Roman"/>
          <w:color w:val="FF0000"/>
          <w:sz w:val="28"/>
        </w:rPr>
        <w:t xml:space="preserve">ВЕЛИЦЕЙ </w:t>
      </w:r>
      <w:r>
        <w:rPr>
          <w:rFonts w:ascii="Times New Roman" w:hAnsi="Times New Roman"/>
          <w:color w:val="FF0000"/>
          <w:sz w:val="28"/>
        </w:rPr>
        <w:t>ВЕЧЕРНИ</w:t>
      </w: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Г</w:t>
      </w:r>
      <w:r>
        <w:rPr>
          <w:rFonts w:ascii="Times New Roman" w:hAnsi="Times New Roman"/>
          <w:sz w:val="28"/>
        </w:rPr>
        <w:t>осподи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воззвах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 xml:space="preserve">поставим стихов 8. 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color w:val="FF0000"/>
          <w:sz w:val="28"/>
        </w:rPr>
        <w:t>тихиры</w:t>
      </w:r>
      <w:r>
        <w:rPr>
          <w:rFonts w:ascii="Times New Roman" w:hAnsi="Times New Roman"/>
          <w:color w:val="FF0000"/>
          <w:sz w:val="28"/>
        </w:rPr>
        <w:t xml:space="preserve"> праздника Триоди 3 и Богородице 5</w:t>
      </w:r>
      <w:r>
        <w:rPr>
          <w:rFonts w:ascii="Times New Roman" w:hAnsi="Times New Roman"/>
          <w:color w:val="FF0000"/>
          <w:sz w:val="28"/>
        </w:rPr>
        <w:t>, г</w:t>
      </w:r>
      <w:r>
        <w:rPr>
          <w:rFonts w:ascii="Times New Roman" w:hAnsi="Times New Roman"/>
          <w:color w:val="FF0000"/>
          <w:sz w:val="28"/>
        </w:rPr>
        <w:t>лас 1</w:t>
      </w:r>
      <w:r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</w:t>
      </w:r>
      <w:r>
        <w:rPr>
          <w:rFonts w:ascii="Times New Roman" w:hAnsi="Times New Roman"/>
          <w:color w:val="FF0000"/>
          <w:sz w:val="28"/>
        </w:rPr>
        <w:t>: 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дивное чудо:</w:t>
      </w:r>
    </w:p>
    <w:p w14:paraId="0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 дивное чудо!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Источник Жизни,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Пречистая Богородица,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землю </w:t>
      </w:r>
      <w:r>
        <w:rPr>
          <w:rFonts w:ascii="Times New Roman" w:hAnsi="Times New Roman"/>
          <w:sz w:val="28"/>
        </w:rPr>
        <w:t xml:space="preserve">Русскую </w:t>
      </w:r>
      <w:r>
        <w:rPr>
          <w:rFonts w:ascii="Times New Roman" w:hAnsi="Times New Roman"/>
          <w:sz w:val="28"/>
        </w:rPr>
        <w:t>лика Своего изображении милостивно украшает.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Веселися, обител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Мироносицкая,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торжествуйте, людие земли нашея,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покланяющеся честному образу Матере Божия,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зовуще и глаголюще: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Благодатная, радуйся,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 Тобою Господь,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подаяй мирови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Тобою велию милость.</w:t>
      </w:r>
    </w:p>
    <w:p w14:paraId="0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>ивны Твоя тайны, Богородице,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Вышняго Престол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явилася еси, Владычице,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на земли образ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вой чудесы прославила еси,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емуже покланяющеся, вернии,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воспоем песнь Первообразней: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Благодатная, радуйся,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 Тобою Господь,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подаяй мирови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Тобою велию милость.</w:t>
      </w:r>
    </w:p>
    <w:p w14:paraId="0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воему предстоят образу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архиерее и священницы,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монаси и мирстии,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ангельским сонм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 подобящеся,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песнь хвалебную воспевающе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многоразличным чудесем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от Тебе бывающим дивящеся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темже и мы ныне Тебе зовем: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Благодатная, радуйся,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 Тобою Господь,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подаяй мирови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Тобою велию милость.</w:t>
      </w:r>
    </w:p>
    <w:p w14:paraId="0E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Ины стихиры, глас </w:t>
      </w:r>
      <w:r>
        <w:rPr>
          <w:rFonts w:ascii="Times New Roman" w:hAnsi="Times New Roman"/>
          <w:color w:val="FF0000"/>
          <w:sz w:val="28"/>
        </w:rPr>
        <w:t>4</w:t>
      </w:r>
      <w:r>
        <w:rPr>
          <w:rFonts w:ascii="Times New Roman" w:hAnsi="Times New Roman"/>
          <w:color w:val="FF0000"/>
          <w:sz w:val="28"/>
        </w:rPr>
        <w:t>:</w:t>
      </w:r>
    </w:p>
    <w:p w14:paraId="0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</w:t>
      </w:r>
      <w:r>
        <w:rPr>
          <w:rFonts w:ascii="Times New Roman" w:hAnsi="Times New Roman"/>
          <w:sz w:val="28"/>
        </w:rPr>
        <w:t>тец</w:t>
      </w:r>
      <w:r>
        <w:rPr>
          <w:rFonts w:ascii="Times New Roman" w:hAnsi="Times New Roman"/>
          <w:sz w:val="28"/>
        </w:rPr>
        <w:t>ем, вернии,/ к честному и многоцелебному источнику чудес,/ Честнейшей ангел и архангел, и всея твари Святейшей,/ Пречистей Деве Богородице,/ взирающе на светлый Ея лик, поклони́мся:/ источает бо яко Человеколюбивая Владычица/ милости Своя богатыя/ всем верою покланяющимся пречистому Ея образу.</w:t>
      </w:r>
    </w:p>
    <w:p w14:paraId="1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ироносицы жены гроба Владычня достигша,/ не обретша же пречистаго Его телесе,/ ужасом многим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держимы бе</w:t>
      </w:r>
      <w:r>
        <w:rPr>
          <w:rFonts w:ascii="Times New Roman" w:hAnsi="Times New Roman"/>
          <w:sz w:val="28"/>
        </w:rPr>
        <w:t>ша</w:t>
      </w:r>
      <w:r>
        <w:rPr>
          <w:rFonts w:ascii="Times New Roman" w:hAnsi="Times New Roman"/>
          <w:sz w:val="28"/>
        </w:rPr>
        <w:t>,/ но Ангел к ним рече глаголя:/ престаните от слез,/ ибо воскресе Господь и Учитель ваш,/ шедше же возвестите вся сия учеником./ Тем убо и мы воспеваем Христово преславное воскресение/ и лобызаем образ Того Матере,/ просяще помощи и велия милости.</w:t>
      </w:r>
    </w:p>
    <w:p w14:paraId="11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</w:t>
      </w:r>
      <w:r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глас 2:</w:t>
      </w:r>
    </w:p>
    <w:p w14:paraId="1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лажим Тя вси роди, Богородице Дево: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 Тя бо невместимый Христос Бог наш вместитися изволи.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Блажени есмы и мы, Предстательницу Тя имуще: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день бо и нощь молишися о нас,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державы </w:t>
      </w:r>
      <w:r>
        <w:rPr>
          <w:rFonts w:ascii="Times New Roman" w:hAnsi="Times New Roman"/>
          <w:sz w:val="28"/>
        </w:rPr>
        <w:t xml:space="preserve">христолюбивыя </w:t>
      </w:r>
      <w:r>
        <w:rPr>
          <w:rFonts w:ascii="Times New Roman" w:hAnsi="Times New Roman"/>
          <w:sz w:val="28"/>
        </w:rPr>
        <w:t>Твоими молитвами утверж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аются.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Тем благодаряще вопием Ти: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радуйся, Обрадованная, Господь с Тобою.</w:t>
      </w:r>
    </w:p>
    <w:p w14:paraId="13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праздника</w:t>
      </w:r>
      <w:r>
        <w:rPr>
          <w:rFonts w:ascii="Times New Roman" w:hAnsi="Times New Roman"/>
          <w:color w:val="FF0000"/>
          <w:sz w:val="28"/>
        </w:rPr>
        <w:t>.</w:t>
      </w:r>
    </w:p>
    <w:p w14:paraId="14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Вход. Прокимен дне. </w:t>
      </w:r>
      <w:r>
        <w:rPr>
          <w:rFonts w:ascii="Times New Roman" w:hAnsi="Times New Roman"/>
          <w:color w:val="FF0000"/>
          <w:sz w:val="28"/>
        </w:rPr>
        <w:t>И ч</w:t>
      </w:r>
      <w:r>
        <w:rPr>
          <w:rFonts w:ascii="Times New Roman" w:hAnsi="Times New Roman"/>
          <w:color w:val="FF0000"/>
          <w:sz w:val="28"/>
        </w:rPr>
        <w:t>тения три</w:t>
      </w:r>
      <w:r>
        <w:rPr>
          <w:rFonts w:ascii="Times New Roman" w:hAnsi="Times New Roman"/>
          <w:color w:val="FF0000"/>
          <w:sz w:val="28"/>
        </w:rPr>
        <w:t>.</w:t>
      </w:r>
    </w:p>
    <w:p w14:paraId="15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Исхода чтение (глава 3):</w:t>
      </w:r>
    </w:p>
    <w:p w14:paraId="16000000">
      <w:pPr>
        <w:widowControl w:val="1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В</w:t>
      </w:r>
      <w:r>
        <w:rPr>
          <w:rFonts w:ascii="Times New Roman" w:hAnsi="Times New Roman"/>
          <w:sz w:val="24"/>
        </w:rPr>
        <w:t xml:space="preserve">ниде Моисей в гору Божию Хорив, явися же ему Ангел Господень в пламени огненне из купины, и виде, яко купина горяше огнем и купина не сгараше. Рече же Моисей: прешед, узрю видение великое сие, что яко не сгарает купина? Якоже виде Господь, яко приступает видети, призва его Господь, из купины глаголя: Моисее, Моисее. Он же рече: что есть? И рече: не приближися семо. Иззуй сапог от ногу твоею: место бо, на немже ты стоиши, земля свята есть. И рече ему: Аз есмь Бог отца твоего, Бог Авраамов, и Бог Исааков, и Бог Иаковль. Отврати же Моисей лице свое, стыдяше бо ся зрети пред Богом. Рече же Господь к Моисею: видя, видех озлобление людей Моих, иже во Египте, и вопль их услышах от насильствующих в делех. Вем бо болезнь их, и снидох, еже изъяти их от руки египтян, и извести их от земли оныя, и ввести их в землю благу и многу, в землю, точащу мед и млеко. </w:t>
      </w:r>
    </w:p>
    <w:p w14:paraId="17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Прoрочества Иезекиилева чтение </w:t>
      </w:r>
      <w:r>
        <w:rPr>
          <w:rFonts w:ascii="Times New Roman" w:hAnsi="Times New Roman"/>
          <w:color w:val="FF0000"/>
          <w:sz w:val="24"/>
        </w:rPr>
        <w:t>(г</w:t>
      </w:r>
      <w:r>
        <w:rPr>
          <w:rFonts w:ascii="Times New Roman" w:hAnsi="Times New Roman"/>
          <w:color w:val="FF0000"/>
          <w:sz w:val="24"/>
        </w:rPr>
        <w:t>лавы 43 и 44</w:t>
      </w:r>
      <w:r>
        <w:rPr>
          <w:rFonts w:ascii="Times New Roman" w:hAnsi="Times New Roman"/>
          <w:color w:val="FF0000"/>
          <w:sz w:val="24"/>
        </w:rPr>
        <w:t>):</w:t>
      </w:r>
    </w:p>
    <w:p w14:paraId="18000000">
      <w:pPr>
        <w:widowControl w:val="1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Т</w:t>
      </w:r>
      <w:r>
        <w:rPr>
          <w:rFonts w:ascii="Times New Roman" w:hAnsi="Times New Roman"/>
          <w:sz w:val="24"/>
        </w:rPr>
        <w:t>ако глаголет Господь: будет от дне осмаго и прочее, сотворят иереи на олтари всесожжения вашего,</w:t>
      </w:r>
      <w:r>
        <w:rPr>
          <w:rFonts w:ascii="Times New Roman" w:hAnsi="Times New Roman"/>
          <w:sz w:val="24"/>
        </w:rPr>
        <w:t xml:space="preserve"> и яже спасения вашего,</w:t>
      </w:r>
      <w:r>
        <w:rPr>
          <w:rFonts w:ascii="Times New Roman" w:hAnsi="Times New Roman"/>
          <w:sz w:val="24"/>
        </w:rPr>
        <w:t xml:space="preserve"> и прииму вы, глаголет Адонаи Господь. И обрати мя на путь врат святых внешних, зрящих на востоки, и сия бяху затворена. И рече Господь ко мне: врата сия затворена будут, и не отверзутся, и никтоже пройдет сквозе их, яко Господь Бог Израилев пройдет ими, и будут затворена. Яко Игумен сядет в них снести хлеб, по пути Еламских врат внидет, и по пути его изыдет. И введе мя по пути врат святых сущих к северу, прямо храму: и видех, и се исполнь славы храм Господень.</w:t>
      </w:r>
    </w:p>
    <w:p w14:paraId="1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4"/>
        </w:rPr>
      </w:pPr>
    </w:p>
    <w:p w14:paraId="1A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Притчей чтение </w:t>
      </w:r>
      <w:r>
        <w:rPr>
          <w:rFonts w:ascii="Times New Roman" w:hAnsi="Times New Roman"/>
          <w:color w:val="FF0000"/>
          <w:sz w:val="24"/>
        </w:rPr>
        <w:t>(г</w:t>
      </w:r>
      <w:r>
        <w:rPr>
          <w:rFonts w:ascii="Times New Roman" w:hAnsi="Times New Roman"/>
          <w:color w:val="FF0000"/>
          <w:sz w:val="24"/>
        </w:rPr>
        <w:t>лава 9</w:t>
      </w:r>
      <w:r>
        <w:rPr>
          <w:rFonts w:ascii="Times New Roman" w:hAnsi="Times New Roman"/>
          <w:color w:val="FF0000"/>
          <w:sz w:val="24"/>
        </w:rPr>
        <w:t>):</w:t>
      </w:r>
    </w:p>
    <w:p w14:paraId="1B000000">
      <w:pPr>
        <w:widowControl w:val="1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П</w:t>
      </w:r>
      <w:r>
        <w:rPr>
          <w:rFonts w:ascii="Times New Roman" w:hAnsi="Times New Roman"/>
          <w:sz w:val="24"/>
        </w:rPr>
        <w:t>ремудрость созда себе дом, и утверди столпов седмь. Закла своя жертвенная, и раствори в чаши своей вино, и уготова свою трапезу. Посла своя рабы, созывающи с высоким проповеданием на чашу глаголющи: Иже есть безумен, да уклонится ко мне. И требующим ума рече: Приидите, ядите мой хлеб, и пийте вино, еже растворих вам. Оставите безумие, и живи будите, и взыщите разума, да поживете, и исправите разум в ведении. Наказуяй злыя, приимет себе безчестие: обличаяй же нечестиваго, опорочит себе, обличения бо нечестивому раны ему. Не обличай злых, да не возненавидят тебе: обличай премудра, и возлюбит тя. Даждь премудрому вину, и премудрший будет: сказуй праведному, и приложит приимати. Начало премудрости, страх Господень, и совет святых, разум. Разумети бо закон, помысла есть благаго: сим бо образом многое поживеши время, и приложатся тебе лета живота.</w:t>
      </w:r>
    </w:p>
    <w:p w14:paraId="1C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b w:val="0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На литии стихир</w:t>
      </w:r>
      <w:r>
        <w:rPr>
          <w:rStyle w:val="Style_3_ch"/>
          <w:b w:val="0"/>
          <w:color w:val="FF0000"/>
          <w:sz w:val="28"/>
        </w:rPr>
        <w:t>а храма или праздника</w:t>
      </w:r>
      <w:r>
        <w:rPr>
          <w:rStyle w:val="Style_3_ch"/>
          <w:b w:val="0"/>
          <w:color w:val="FF0000"/>
          <w:sz w:val="28"/>
        </w:rPr>
        <w:t>,</w:t>
      </w:r>
      <w:r>
        <w:rPr>
          <w:rStyle w:val="Style_3_ch"/>
          <w:b w:val="0"/>
          <w:color w:val="FF0000"/>
          <w:sz w:val="28"/>
        </w:rPr>
        <w:t xml:space="preserve"> и Богородице</w:t>
      </w:r>
      <w:r>
        <w:rPr>
          <w:rStyle w:val="Style_3_ch"/>
          <w:b w:val="0"/>
          <w:color w:val="FF0000"/>
          <w:sz w:val="28"/>
        </w:rPr>
        <w:t xml:space="preserve">, глас </w:t>
      </w:r>
      <w:r>
        <w:rPr>
          <w:rStyle w:val="Style_3_ch"/>
          <w:b w:val="0"/>
          <w:color w:val="FF0000"/>
          <w:sz w:val="28"/>
        </w:rPr>
        <w:t>4</w:t>
      </w:r>
      <w:r>
        <w:rPr>
          <w:rStyle w:val="Style_3_ch"/>
          <w:b w:val="0"/>
          <w:color w:val="FF0000"/>
          <w:sz w:val="28"/>
        </w:rPr>
        <w:t>:</w:t>
      </w:r>
    </w:p>
    <w:p w14:paraId="1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>гда видела еси, Пречистая Голубице,/ Сына Твоего распинаема/ плакалася горце и стенала еси, вопиющи:/ како зашел еси от очию Моею, Свете невечерний,/ како в мертвых вменился еси?/ Но Того видевши гроб пуст/ и Ангела на нем седяща и воскресение возвещающа,/ возрадовалася еси сердцем./ Сего ради молим Тя:/ милости Сына Твоего даруй нам,/ верою покланяющимся пречистому Твоему образу.</w:t>
      </w:r>
    </w:p>
    <w:p w14:paraId="1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 радость воскресения Сына Твоего/ сподоби, Дево, внити Твоя рабы,/ верою и любовию/ покланяю</w:t>
      </w:r>
      <w:r>
        <w:rPr>
          <w:rFonts w:ascii="Times New Roman" w:hAnsi="Times New Roman"/>
          <w:sz w:val="28"/>
        </w:rPr>
        <w:t>щия</w:t>
      </w:r>
      <w:r>
        <w:rPr>
          <w:rFonts w:ascii="Times New Roman" w:hAnsi="Times New Roman"/>
          <w:sz w:val="28"/>
        </w:rPr>
        <w:t>ся пречистому Твоему образу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color w:val="2C2D2E"/>
          <w:sz w:val="28"/>
          <w:highlight w:val="white"/>
        </w:rPr>
        <w:t>и со умилением вопию</w:t>
      </w:r>
      <w:r>
        <w:rPr>
          <w:rFonts w:ascii="Times New Roman" w:hAnsi="Times New Roman"/>
          <w:color w:val="2C2D2E"/>
          <w:sz w:val="28"/>
          <w:highlight w:val="white"/>
        </w:rPr>
        <w:t>щия</w:t>
      </w:r>
      <w:r>
        <w:rPr>
          <w:rFonts w:ascii="Times New Roman" w:hAnsi="Times New Roman"/>
          <w:color w:val="2C2D2E"/>
          <w:sz w:val="28"/>
          <w:highlight w:val="white"/>
        </w:rPr>
        <w:t>:/ Пречистая Владычице,/ сохрани град Царевококшайск/ и вся грады и веси христианския/ невредимы от всех навет вражиих// и низпосли нам мир и велию милость.</w:t>
      </w:r>
    </w:p>
    <w:p w14:paraId="1F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20000000">
      <w:pPr>
        <w:pStyle w:val="Style_2"/>
        <w:widowControl w:val="1"/>
        <w:spacing w:after="0" w:before="0" w:line="276" w:lineRule="auto"/>
        <w:ind w:firstLine="567"/>
        <w:jc w:val="center"/>
        <w:rPr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На стиховне стихиры, г</w:t>
      </w:r>
      <w:r>
        <w:rPr>
          <w:rStyle w:val="Style_3_ch"/>
          <w:b w:val="0"/>
          <w:color w:val="FF0000"/>
          <w:sz w:val="28"/>
        </w:rPr>
        <w:t>лас 5:</w:t>
      </w:r>
    </w:p>
    <w:p w14:paraId="21000000">
      <w:pPr>
        <w:pStyle w:val="Style_2"/>
        <w:widowControl w:val="1"/>
        <w:spacing w:after="0" w:before="0" w:line="276" w:lineRule="auto"/>
        <w:ind w:firstLine="567"/>
        <w:jc w:val="both"/>
        <w:rPr>
          <w:sz w:val="28"/>
        </w:rPr>
      </w:pPr>
      <w:r>
        <w:rPr>
          <w:color w:val="FF0000"/>
          <w:sz w:val="28"/>
        </w:rPr>
        <w:t>М</w:t>
      </w:r>
      <w:r>
        <w:rPr>
          <w:sz w:val="28"/>
        </w:rPr>
        <w:t>ироносицы жены, утру глубоку,</w:t>
      </w:r>
      <w:r>
        <w:rPr>
          <w:sz w:val="28"/>
        </w:rPr>
        <w:t>/</w:t>
      </w:r>
      <w:r>
        <w:rPr>
          <w:sz w:val="28"/>
        </w:rPr>
        <w:t xml:space="preserve"> вкупе с Материю Царевою</w:t>
      </w:r>
      <w:r>
        <w:rPr>
          <w:sz w:val="28"/>
        </w:rPr>
        <w:t>/</w:t>
      </w:r>
      <w:r>
        <w:rPr>
          <w:sz w:val="28"/>
        </w:rPr>
        <w:t xml:space="preserve"> представш</w:t>
      </w:r>
      <w:r>
        <w:rPr>
          <w:sz w:val="28"/>
        </w:rPr>
        <w:t>е</w:t>
      </w:r>
      <w:r>
        <w:rPr>
          <w:sz w:val="28"/>
        </w:rPr>
        <w:t xml:space="preserve"> гробу Живодавца,</w:t>
      </w:r>
      <w:r>
        <w:rPr>
          <w:sz w:val="28"/>
        </w:rPr>
        <w:t>/</w:t>
      </w:r>
      <w:r>
        <w:rPr>
          <w:sz w:val="28"/>
        </w:rPr>
        <w:t xml:space="preserve"> обретоша ангела, на камени седяща,</w:t>
      </w:r>
      <w:r>
        <w:rPr>
          <w:sz w:val="28"/>
        </w:rPr>
        <w:t>/</w:t>
      </w:r>
      <w:r>
        <w:rPr>
          <w:sz w:val="28"/>
        </w:rPr>
        <w:t xml:space="preserve"> и той провещав им</w:t>
      </w:r>
      <w:r>
        <w:rPr>
          <w:sz w:val="28"/>
        </w:rPr>
        <w:t>,</w:t>
      </w:r>
      <w:r>
        <w:rPr>
          <w:sz w:val="28"/>
        </w:rPr>
        <w:t xml:space="preserve"> сице глаголаше:</w:t>
      </w:r>
      <w:r>
        <w:rPr>
          <w:sz w:val="28"/>
        </w:rPr>
        <w:t>/</w:t>
      </w:r>
      <w:r>
        <w:rPr>
          <w:sz w:val="28"/>
        </w:rPr>
        <w:t xml:space="preserve"> что ищете Живаго с мертвыми?</w:t>
      </w:r>
      <w:r>
        <w:rPr>
          <w:sz w:val="28"/>
        </w:rPr>
        <w:t>/</w:t>
      </w:r>
      <w:r>
        <w:rPr>
          <w:sz w:val="28"/>
        </w:rPr>
        <w:t xml:space="preserve"> Что плач</w:t>
      </w:r>
      <w:r>
        <w:rPr>
          <w:sz w:val="28"/>
        </w:rPr>
        <w:t>е</w:t>
      </w:r>
      <w:r>
        <w:rPr>
          <w:sz w:val="28"/>
        </w:rPr>
        <w:t>те Нетленнаго во тли?</w:t>
      </w:r>
      <w:r>
        <w:rPr>
          <w:sz w:val="28"/>
        </w:rPr>
        <w:t>/</w:t>
      </w:r>
      <w:r>
        <w:rPr>
          <w:sz w:val="28"/>
        </w:rPr>
        <w:t xml:space="preserve"> </w:t>
      </w:r>
      <w:r>
        <w:rPr>
          <w:sz w:val="28"/>
        </w:rPr>
        <w:t xml:space="preserve">Воскресе бо якоже </w:t>
      </w:r>
      <w:r>
        <w:rPr>
          <w:sz w:val="28"/>
        </w:rPr>
        <w:t>рече.</w:t>
      </w:r>
      <w:r>
        <w:rPr>
          <w:sz w:val="28"/>
        </w:rPr>
        <w:t xml:space="preserve"> </w:t>
      </w:r>
    </w:p>
    <w:p w14:paraId="22000000">
      <w:pPr>
        <w:pStyle w:val="Style_2"/>
        <w:widowControl w:val="1"/>
        <w:spacing w:after="0" w:before="0" w:line="276" w:lineRule="auto"/>
        <w:ind w:firstLine="567"/>
        <w:rPr>
          <w:b w:val="1"/>
          <w:sz w:val="28"/>
        </w:rPr>
      </w:pPr>
      <w:r>
        <w:rPr>
          <w:rStyle w:val="Style_3_ch"/>
          <w:b w:val="0"/>
          <w:color w:val="FF0000"/>
          <w:sz w:val="28"/>
        </w:rPr>
        <w:t>Стих: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>С</w:t>
      </w:r>
      <w:r>
        <w:rPr>
          <w:rStyle w:val="Style_3_ch"/>
          <w:b w:val="0"/>
          <w:sz w:val="28"/>
        </w:rPr>
        <w:t>лыши, Дщи и виждь,</w:t>
      </w:r>
      <w:r>
        <w:rPr>
          <w:rStyle w:val="Style_3_ch"/>
          <w:b w:val="0"/>
          <w:sz w:val="28"/>
        </w:rPr>
        <w:t>/</w:t>
      </w:r>
      <w:r>
        <w:rPr>
          <w:rStyle w:val="Style_3_ch"/>
          <w:b w:val="0"/>
          <w:sz w:val="28"/>
        </w:rPr>
        <w:t xml:space="preserve"> и приклони ухо Твое.</w:t>
      </w:r>
    </w:p>
    <w:p w14:paraId="23000000">
      <w:pPr>
        <w:pStyle w:val="Style_2"/>
        <w:widowControl w:val="1"/>
        <w:spacing w:after="0" w:before="0" w:line="276" w:lineRule="auto"/>
        <w:ind w:firstLine="567"/>
        <w:jc w:val="both"/>
        <w:rPr>
          <w:sz w:val="28"/>
        </w:rPr>
      </w:pPr>
      <w:r>
        <w:rPr>
          <w:color w:val="FF0000"/>
          <w:sz w:val="28"/>
        </w:rPr>
        <w:t>П</w:t>
      </w:r>
      <w:r>
        <w:rPr>
          <w:sz w:val="28"/>
        </w:rPr>
        <w:t xml:space="preserve">очто мира с милостивными </w:t>
      </w:r>
      <w:r>
        <w:rPr>
          <w:sz w:val="28"/>
        </w:rPr>
        <w:t>слезами,</w:t>
      </w:r>
      <w:r>
        <w:rPr>
          <w:sz w:val="28"/>
        </w:rPr>
        <w:t>/</w:t>
      </w:r>
      <w:r>
        <w:rPr>
          <w:sz w:val="28"/>
        </w:rPr>
        <w:t xml:space="preserve"> о ученицы, растворяете;</w:t>
      </w:r>
      <w:r>
        <w:rPr>
          <w:sz w:val="28"/>
        </w:rPr>
        <w:t>/</w:t>
      </w:r>
      <w:r>
        <w:rPr>
          <w:sz w:val="28"/>
        </w:rPr>
        <w:t xml:space="preserve"> блистаяйся во гробе Ангел мироносицам вещаше:</w:t>
      </w:r>
      <w:r>
        <w:rPr>
          <w:sz w:val="28"/>
        </w:rPr>
        <w:t>/</w:t>
      </w:r>
      <w:r>
        <w:rPr>
          <w:sz w:val="28"/>
        </w:rPr>
        <w:t xml:space="preserve"> видите вы гроб и уразумейте:</w:t>
      </w:r>
      <w:r>
        <w:rPr>
          <w:sz w:val="28"/>
        </w:rPr>
        <w:t>/</w:t>
      </w:r>
      <w:r>
        <w:rPr>
          <w:sz w:val="28"/>
        </w:rPr>
        <w:t xml:space="preserve"> Спас бо воскресе от гроба.</w:t>
      </w:r>
      <w:r>
        <w:rPr>
          <w:sz w:val="28"/>
        </w:rPr>
        <w:t>/</w:t>
      </w:r>
      <w:r>
        <w:rPr>
          <w:sz w:val="28"/>
        </w:rPr>
        <w:t xml:space="preserve"> Темже ныне притецыте к Матери Всех Творца</w:t>
      </w:r>
      <w:r>
        <w:rPr>
          <w:sz w:val="28"/>
        </w:rPr>
        <w:t>/</w:t>
      </w:r>
      <w:r>
        <w:rPr>
          <w:sz w:val="28"/>
        </w:rPr>
        <w:t xml:space="preserve"> и радость сию рцыте:</w:t>
      </w:r>
      <w:r>
        <w:rPr>
          <w:sz w:val="28"/>
        </w:rPr>
        <w:t>/</w:t>
      </w:r>
      <w:r>
        <w:rPr>
          <w:sz w:val="28"/>
        </w:rPr>
        <w:t xml:space="preserve"> воста Сын Твой и Господь наш,</w:t>
      </w:r>
      <w:r>
        <w:rPr>
          <w:sz w:val="28"/>
        </w:rPr>
        <w:t>/</w:t>
      </w:r>
      <w:r>
        <w:rPr>
          <w:sz w:val="28"/>
        </w:rPr>
        <w:t xml:space="preserve"> подаяй мирови велию милость. </w:t>
      </w:r>
    </w:p>
    <w:p w14:paraId="24000000">
      <w:pPr>
        <w:pStyle w:val="Style_2"/>
        <w:widowControl w:val="1"/>
        <w:spacing w:after="0" w:before="0" w:line="276" w:lineRule="auto"/>
        <w:ind w:firstLine="567"/>
        <w:rPr>
          <w:b w:val="1"/>
          <w:sz w:val="28"/>
        </w:rPr>
      </w:pPr>
      <w:r>
        <w:rPr>
          <w:rStyle w:val="Style_3_ch"/>
          <w:b w:val="0"/>
          <w:color w:val="FF0000"/>
          <w:sz w:val="28"/>
        </w:rPr>
        <w:t>Стих:</w:t>
      </w:r>
      <w:r>
        <w:rPr>
          <w:rStyle w:val="Style_3_ch"/>
          <w:b w:val="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>Л</w:t>
      </w:r>
      <w:r>
        <w:rPr>
          <w:rStyle w:val="Style_3_ch"/>
          <w:b w:val="0"/>
          <w:sz w:val="28"/>
        </w:rPr>
        <w:t>ицу Твоему</w:t>
      </w:r>
      <w:r>
        <w:rPr>
          <w:rStyle w:val="Style_3_ch"/>
          <w:b w:val="0"/>
          <w:sz w:val="28"/>
        </w:rPr>
        <w:t>/</w:t>
      </w:r>
      <w:r>
        <w:rPr>
          <w:rStyle w:val="Style_3_ch"/>
          <w:b w:val="0"/>
          <w:sz w:val="28"/>
        </w:rPr>
        <w:t xml:space="preserve"> помолятся богатии людстии.</w:t>
      </w:r>
    </w:p>
    <w:p w14:paraId="25000000">
      <w:pPr>
        <w:pStyle w:val="Style_2"/>
        <w:widowControl w:val="1"/>
        <w:spacing w:after="0" w:before="0" w:line="276" w:lineRule="auto"/>
        <w:ind w:firstLine="567"/>
        <w:jc w:val="both"/>
        <w:rPr>
          <w:sz w:val="28"/>
        </w:rPr>
      </w:pPr>
      <w:r>
        <w:rPr>
          <w:color w:val="FF0000"/>
          <w:sz w:val="28"/>
        </w:rPr>
        <w:t>З</w:t>
      </w:r>
      <w:r>
        <w:rPr>
          <w:sz w:val="28"/>
        </w:rPr>
        <w:t>ело рано мироносицы течаху</w:t>
      </w:r>
      <w:r>
        <w:rPr>
          <w:sz w:val="28"/>
        </w:rPr>
        <w:t>/</w:t>
      </w:r>
      <w:r>
        <w:rPr>
          <w:sz w:val="28"/>
        </w:rPr>
        <w:t xml:space="preserve"> вкупе с Пречистою Девою</w:t>
      </w:r>
      <w:r>
        <w:rPr>
          <w:sz w:val="28"/>
        </w:rPr>
        <w:t>/</w:t>
      </w:r>
      <w:r>
        <w:rPr>
          <w:sz w:val="28"/>
        </w:rPr>
        <w:t xml:space="preserve"> ко гробу Твоему</w:t>
      </w:r>
      <w:r>
        <w:rPr>
          <w:sz w:val="28"/>
        </w:rPr>
        <w:t>, Христе,</w:t>
      </w:r>
      <w:r>
        <w:rPr>
          <w:sz w:val="28"/>
        </w:rPr>
        <w:t xml:space="preserve"> рыдающия,</w:t>
      </w:r>
      <w:r>
        <w:rPr>
          <w:sz w:val="28"/>
        </w:rPr>
        <w:t>/</w:t>
      </w:r>
      <w:r>
        <w:rPr>
          <w:sz w:val="28"/>
        </w:rPr>
        <w:t xml:space="preserve"> но предста к ним Ангел и рече:</w:t>
      </w:r>
      <w:r>
        <w:rPr>
          <w:sz w:val="28"/>
        </w:rPr>
        <w:t>/</w:t>
      </w:r>
      <w:r>
        <w:rPr>
          <w:sz w:val="28"/>
        </w:rPr>
        <w:t xml:space="preserve"> рыдания время преста, не плачите,</w:t>
      </w:r>
      <w:r>
        <w:rPr>
          <w:sz w:val="28"/>
        </w:rPr>
        <w:t>/</w:t>
      </w:r>
      <w:r>
        <w:rPr>
          <w:sz w:val="28"/>
        </w:rPr>
        <w:t xml:space="preserve"> воскресение же людем проповедите. </w:t>
      </w:r>
    </w:p>
    <w:p w14:paraId="26000000">
      <w:pPr>
        <w:pStyle w:val="Style_2"/>
        <w:widowControl w:val="1"/>
        <w:spacing w:after="0" w:before="0" w:line="276" w:lineRule="auto"/>
        <w:ind w:firstLine="567"/>
        <w:jc w:val="center"/>
        <w:rPr>
          <w:b w:val="1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глас тойже:</w:t>
      </w:r>
    </w:p>
    <w:p w14:paraId="2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ироносицы жены с миры </w:t>
      </w:r>
      <w:r>
        <w:rPr>
          <w:rFonts w:ascii="Times New Roman" w:hAnsi="Times New Roman"/>
          <w:sz w:val="28"/>
        </w:rPr>
        <w:t>пришед</w:t>
      </w:r>
      <w:r>
        <w:rPr>
          <w:rFonts w:ascii="Times New Roman" w:hAnsi="Times New Roman"/>
          <w:sz w:val="28"/>
        </w:rPr>
        <w:t>ша</w:t>
      </w:r>
      <w:r>
        <w:rPr>
          <w:rFonts w:ascii="Times New Roman" w:hAnsi="Times New Roman"/>
          <w:sz w:val="28"/>
        </w:rPr>
        <w:t xml:space="preserve"> ко гробу Твоему, Спасе,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вкупе с Материею Твоею </w:t>
      </w:r>
      <w:r>
        <w:rPr>
          <w:rFonts w:ascii="Times New Roman" w:hAnsi="Times New Roman"/>
          <w:sz w:val="28"/>
        </w:rPr>
        <w:t>рыдаху,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Ангел же к ним рече, глаголя: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что с мертвыми Живаго помышляете?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Бог бо воскресе от гроба.</w:t>
      </w:r>
    </w:p>
    <w:p w14:paraId="28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И ныне, праздника.</w:t>
      </w:r>
    </w:p>
    <w:p w14:paraId="2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благословении хлебов тропарь</w:t>
      </w:r>
      <w:r>
        <w:rPr>
          <w:rFonts w:ascii="Times New Roman" w:hAnsi="Times New Roman"/>
          <w:color w:val="FF0000"/>
          <w:sz w:val="28"/>
        </w:rPr>
        <w:t xml:space="preserve"> дважды</w:t>
      </w:r>
      <w:r>
        <w:rPr>
          <w:rFonts w:ascii="Times New Roman" w:hAnsi="Times New Roman"/>
          <w:color w:val="FF0000"/>
          <w:sz w:val="28"/>
        </w:rPr>
        <w:t>, глас 4:</w:t>
      </w:r>
    </w:p>
    <w:p w14:paraId="2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>несь светло красуется град Царевококшайск/ и обитель Твоя, Богомати, радости исполняется:/ явление бо иконы Твоея празднующе,/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Мироносиц чтим божественных,/ </w:t>
      </w:r>
      <w:r>
        <w:rPr>
          <w:rFonts w:ascii="Times New Roman" w:hAnsi="Times New Roman"/>
          <w:sz w:val="28"/>
        </w:rPr>
        <w:t>благовествовавших</w:t>
      </w:r>
      <w:r>
        <w:rPr>
          <w:rFonts w:ascii="Times New Roman" w:hAnsi="Times New Roman"/>
          <w:sz w:val="28"/>
        </w:rPr>
        <w:t xml:space="preserve"> людем </w:t>
      </w:r>
      <w:r>
        <w:rPr>
          <w:rFonts w:ascii="Times New Roman" w:hAnsi="Times New Roman"/>
          <w:sz w:val="28"/>
        </w:rPr>
        <w:t xml:space="preserve">Христово </w:t>
      </w:r>
      <w:r>
        <w:rPr>
          <w:rFonts w:ascii="Times New Roman" w:hAnsi="Times New Roman"/>
          <w:sz w:val="28"/>
        </w:rPr>
        <w:t xml:space="preserve">воскресение,/ апостолом равночестных и </w:t>
      </w:r>
      <w:r>
        <w:rPr>
          <w:rFonts w:ascii="Times New Roman" w:hAnsi="Times New Roman"/>
          <w:sz w:val="28"/>
        </w:rPr>
        <w:t>с Тобою</w:t>
      </w:r>
      <w:r>
        <w:rPr>
          <w:rFonts w:ascii="Times New Roman" w:hAnsi="Times New Roman"/>
          <w:sz w:val="28"/>
        </w:rPr>
        <w:t xml:space="preserve"> спрославляемых./ </w:t>
      </w:r>
      <w:r>
        <w:rPr>
          <w:rFonts w:ascii="Times New Roman" w:hAnsi="Times New Roman"/>
          <w:sz w:val="28"/>
        </w:rPr>
        <w:t>Темже м</w:t>
      </w:r>
      <w:r>
        <w:rPr>
          <w:rFonts w:ascii="Times New Roman" w:hAnsi="Times New Roman"/>
          <w:sz w:val="28"/>
        </w:rPr>
        <w:t xml:space="preserve">оли, Дево Богородице, Сына Твоего,/ вкупе со апостолы и пречестными женами,/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 еже спастися нам.</w:t>
      </w:r>
    </w:p>
    <w:p w14:paraId="2B000000">
      <w:pPr>
        <w:pStyle w:val="Style_2"/>
        <w:widowControl w:val="1"/>
        <w:spacing w:after="0" w:before="0" w:line="276" w:lineRule="auto"/>
        <w:ind w:left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И Б</w:t>
      </w:r>
      <w:r>
        <w:rPr>
          <w:rStyle w:val="Style_3_ch"/>
          <w:b w:val="0"/>
          <w:sz w:val="28"/>
        </w:rPr>
        <w:t xml:space="preserve">огородице Дево: </w:t>
      </w:r>
      <w:r>
        <w:rPr>
          <w:rStyle w:val="Style_3_ch"/>
          <w:b w:val="0"/>
          <w:color w:val="FF0000"/>
          <w:sz w:val="28"/>
        </w:rPr>
        <w:t>единожды, и благословение хлебов, по обычаю.</w:t>
      </w:r>
    </w:p>
    <w:p w14:paraId="2C000000">
      <w:pPr>
        <w:widowControl w:val="1"/>
        <w:spacing w:after="0"/>
        <w:ind w:left="567"/>
        <w:jc w:val="center"/>
        <w:rPr>
          <w:rFonts w:ascii="Times New Roman" w:hAnsi="Times New Roman"/>
          <w:color w:val="FF0000"/>
          <w:sz w:val="28"/>
        </w:rPr>
      </w:pPr>
    </w:p>
    <w:p w14:paraId="2D000000">
      <w:pPr>
        <w:widowControl w:val="1"/>
        <w:spacing w:after="0"/>
        <w:ind w:left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УТРЕНИ</w:t>
      </w:r>
    </w:p>
    <w:p w14:paraId="2E000000">
      <w:pPr>
        <w:pStyle w:val="Style_2"/>
        <w:widowControl w:val="1"/>
        <w:spacing w:after="0" w:before="0" w:line="276" w:lineRule="auto"/>
        <w:ind w:firstLine="567"/>
        <w:jc w:val="both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На Б</w:t>
      </w:r>
      <w:r>
        <w:rPr>
          <w:rStyle w:val="Style_3_ch"/>
          <w:b w:val="0"/>
          <w:sz w:val="28"/>
        </w:rPr>
        <w:t>ог Господь,</w:t>
      </w:r>
      <w:r>
        <w:rPr>
          <w:rStyle w:val="Style_3_ch"/>
          <w:b w:val="0"/>
          <w:color w:val="FF0000"/>
          <w:sz w:val="28"/>
        </w:rPr>
        <w:t xml:space="preserve"> тропарь праздника, единожды, Слава: Богородице.</w:t>
      </w:r>
      <w:r>
        <w:rPr>
          <w:rStyle w:val="Style_3_ch"/>
          <w:b w:val="0"/>
          <w:color w:val="FF000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 xml:space="preserve">И ныне: в </w:t>
      </w:r>
      <w:r>
        <w:rPr>
          <w:rStyle w:val="Style_3_ch"/>
          <w:b w:val="0"/>
          <w:color w:val="FF0000"/>
          <w:sz w:val="28"/>
        </w:rPr>
        <w:t xml:space="preserve">попразднства недель </w:t>
      </w:r>
      <w:r>
        <w:rPr>
          <w:rStyle w:val="Style_3_ch"/>
          <w:b w:val="0"/>
          <w:color w:val="FF0000"/>
          <w:sz w:val="28"/>
        </w:rPr>
        <w:t>Фомин</w:t>
      </w:r>
      <w:r>
        <w:rPr>
          <w:rStyle w:val="Style_3_ch"/>
          <w:b w:val="0"/>
          <w:color w:val="FF0000"/>
          <w:sz w:val="28"/>
        </w:rPr>
        <w:t>ой</w:t>
      </w:r>
      <w:r>
        <w:rPr>
          <w:rStyle w:val="Style_3_ch"/>
          <w:b w:val="0"/>
          <w:color w:val="FF000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 xml:space="preserve">и </w:t>
      </w:r>
      <w:r>
        <w:rPr>
          <w:rStyle w:val="Style_3_ch"/>
          <w:b w:val="0"/>
          <w:color w:val="FF0000"/>
          <w:sz w:val="28"/>
        </w:rPr>
        <w:t>Мироносиц</w:t>
      </w:r>
      <w:r>
        <w:rPr>
          <w:rStyle w:val="Style_3_ch"/>
          <w:b w:val="0"/>
          <w:color w:val="FF0000"/>
          <w:sz w:val="28"/>
        </w:rPr>
        <w:t>, Преполовения и</w:t>
      </w:r>
      <w:r>
        <w:rPr>
          <w:rStyle w:val="Style_3_ch"/>
          <w:b w:val="0"/>
          <w:color w:val="FF000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>Вознесения</w:t>
      </w:r>
      <w:r>
        <w:rPr>
          <w:rStyle w:val="Style_3_ch"/>
          <w:b w:val="0"/>
          <w:color w:val="FF0000"/>
          <w:sz w:val="28"/>
        </w:rPr>
        <w:t xml:space="preserve"> — праздника.</w:t>
      </w:r>
      <w:r>
        <w:rPr>
          <w:rStyle w:val="Style_3_ch"/>
          <w:b w:val="0"/>
          <w:color w:val="FF000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 xml:space="preserve">В </w:t>
      </w:r>
      <w:r>
        <w:rPr>
          <w:rStyle w:val="Style_3_ch"/>
          <w:b w:val="0"/>
          <w:color w:val="FF0000"/>
          <w:sz w:val="28"/>
        </w:rPr>
        <w:t>попразднства разслабленнаго, самаряныни и слепаго</w:t>
      </w:r>
      <w:r>
        <w:rPr>
          <w:rStyle w:val="Style_3_ch"/>
          <w:b w:val="0"/>
          <w:color w:val="FF0000"/>
          <w:sz w:val="28"/>
        </w:rPr>
        <w:t>:</w:t>
      </w:r>
      <w:r>
        <w:rPr>
          <w:rStyle w:val="Style_3_ch"/>
          <w:b w:val="0"/>
          <w:color w:val="FF0000"/>
          <w:sz w:val="28"/>
        </w:rPr>
        <w:t xml:space="preserve"> </w:t>
      </w:r>
      <w:r>
        <w:rPr>
          <w:rStyle w:val="Style_3_ch"/>
          <w:b w:val="0"/>
          <w:color w:val="FF0000"/>
          <w:sz w:val="28"/>
        </w:rPr>
        <w:t>богородичен воскресный, текущаго гласа.</w:t>
      </w:r>
    </w:p>
    <w:p w14:paraId="2F000000">
      <w:pPr>
        <w:widowControl w:val="1"/>
        <w:spacing w:after="0"/>
        <w:ind w:left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1-м стихословии седален, </w:t>
      </w:r>
      <w:r>
        <w:rPr>
          <w:rFonts w:ascii="Times New Roman" w:hAnsi="Times New Roman"/>
          <w:color w:val="FF0000"/>
          <w:sz w:val="28"/>
        </w:rPr>
        <w:t>глас  5</w:t>
      </w:r>
      <w:r>
        <w:rPr>
          <w:rFonts w:ascii="Times New Roman" w:hAnsi="Times New Roman"/>
          <w:color w:val="FF0000"/>
          <w:sz w:val="28"/>
        </w:rPr>
        <w:t>:</w:t>
      </w:r>
    </w:p>
    <w:p w14:paraId="3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адуйся, мира </w:t>
      </w:r>
      <w:r>
        <w:rPr>
          <w:rFonts w:ascii="Times New Roman" w:hAnsi="Times New Roman"/>
          <w:sz w:val="28"/>
        </w:rPr>
        <w:t>Заступнице,/</w:t>
      </w:r>
      <w:r>
        <w:rPr>
          <w:rFonts w:ascii="Times New Roman" w:hAnsi="Times New Roman"/>
          <w:sz w:val="28"/>
        </w:rPr>
        <w:t xml:space="preserve"> Мати Творца всяческих,/ Егоже ужасаются ангельская воинства/ и Егоже славословят </w:t>
      </w:r>
      <w:r>
        <w:rPr>
          <w:rFonts w:ascii="Times New Roman" w:hAnsi="Times New Roman"/>
          <w:sz w:val="28"/>
        </w:rPr>
        <w:t>святии вси</w:t>
      </w:r>
      <w:r>
        <w:rPr>
          <w:rFonts w:ascii="Times New Roman" w:hAnsi="Times New Roman"/>
          <w:sz w:val="28"/>
        </w:rPr>
        <w:t xml:space="preserve">./ Сего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бо во чреве прияла еси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во спасение душ наших и обновление.</w:t>
      </w:r>
    </w:p>
    <w:p w14:paraId="31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32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3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34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2-м стихословии седален, глас 4:</w:t>
      </w:r>
    </w:p>
    <w:p w14:paraId="3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ати Божия, милостивая </w:t>
      </w:r>
      <w:r>
        <w:rPr>
          <w:rFonts w:ascii="Times New Roman" w:hAnsi="Times New Roman"/>
          <w:sz w:val="28"/>
        </w:rPr>
        <w:t>Владычице,/</w:t>
      </w:r>
      <w:r>
        <w:rPr>
          <w:rFonts w:ascii="Times New Roman" w:hAnsi="Times New Roman"/>
          <w:sz w:val="28"/>
        </w:rPr>
        <w:t xml:space="preserve"> воззри на ны грешныя,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дни наша во страстех иждивающия,/ и умоли Сына Твоего Христа Бога</w:t>
      </w:r>
      <w:r>
        <w:rPr>
          <w:rFonts w:ascii="Times New Roman" w:hAnsi="Times New Roman"/>
          <w:sz w:val="28"/>
        </w:rPr>
        <w:t xml:space="preserve"> нашего,/ </w:t>
      </w:r>
      <w:r>
        <w:rPr>
          <w:rFonts w:ascii="Times New Roman" w:hAnsi="Times New Roman"/>
          <w:sz w:val="28"/>
        </w:rPr>
        <w:t xml:space="preserve">яко </w:t>
      </w:r>
      <w:r>
        <w:rPr>
          <w:rFonts w:ascii="Times New Roman" w:hAnsi="Times New Roman"/>
          <w:sz w:val="28"/>
        </w:rPr>
        <w:t>да</w:t>
      </w:r>
      <w:r>
        <w:rPr>
          <w:rFonts w:ascii="Times New Roman" w:hAnsi="Times New Roman"/>
          <w:sz w:val="28"/>
        </w:rPr>
        <w:t xml:space="preserve"> очистив ны от всякия скверны,/</w:t>
      </w:r>
      <w:r>
        <w:rPr>
          <w:rFonts w:ascii="Times New Roman" w:hAnsi="Times New Roman"/>
          <w:sz w:val="28"/>
        </w:rPr>
        <w:t xml:space="preserve"> сподобит </w:t>
      </w:r>
      <w:r>
        <w:rPr>
          <w:rFonts w:ascii="Times New Roman" w:hAnsi="Times New Roman"/>
          <w:sz w:val="28"/>
        </w:rPr>
        <w:t xml:space="preserve">одесную </w:t>
      </w:r>
      <w:r>
        <w:rPr>
          <w:rFonts w:ascii="Times New Roman" w:hAnsi="Times New Roman"/>
          <w:sz w:val="28"/>
        </w:rPr>
        <w:t>стати</w:t>
      </w:r>
      <w:r>
        <w:rPr>
          <w:rFonts w:ascii="Times New Roman" w:hAnsi="Times New Roman"/>
          <w:sz w:val="28"/>
        </w:rPr>
        <w:t xml:space="preserve"> славы Своея.</w:t>
      </w:r>
    </w:p>
    <w:p w14:paraId="36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37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Полиелей. </w:t>
      </w:r>
      <w:r>
        <w:rPr>
          <w:rFonts w:ascii="Times New Roman" w:hAnsi="Times New Roman"/>
          <w:color w:val="FF0000"/>
          <w:sz w:val="28"/>
        </w:rPr>
        <w:t>Величание Богородице общее.</w:t>
      </w:r>
    </w:p>
    <w:p w14:paraId="38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Избранный псалом: П</w:t>
      </w:r>
      <w:r>
        <w:rPr>
          <w:rFonts w:ascii="Times New Roman" w:hAnsi="Times New Roman"/>
          <w:sz w:val="28"/>
        </w:rPr>
        <w:t>омяни, Господи, Давида:</w:t>
      </w:r>
    </w:p>
    <w:p w14:paraId="3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полиеле</w:t>
      </w: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color w:val="FF0000"/>
          <w:sz w:val="28"/>
        </w:rPr>
        <w:t xml:space="preserve"> седален, глас 5:</w:t>
      </w:r>
    </w:p>
    <w:p w14:paraId="3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едоумевает язык наш пети Тя по достоянию,/ Богородице Чистая,/ во чреве приемшая содержащаго вся/ и рукою Своею сотворшаго человека:/ темже всякий род поет Тя/ и превозносит Сына Твоего,/ Мати Всесвятая.</w:t>
      </w:r>
    </w:p>
    <w:p w14:paraId="3B000000">
      <w:pPr>
        <w:pStyle w:val="Style_2"/>
        <w:widowControl w:val="1"/>
        <w:spacing w:after="0" w:before="0" w:line="276" w:lineRule="auto"/>
        <w:ind w:firstLine="567"/>
        <w:jc w:val="center"/>
        <w:rPr>
          <w:b w:val="1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3C000000">
      <w:pPr>
        <w:widowControl w:val="0"/>
        <w:spacing w:after="0"/>
        <w:ind w:firstLine="567" w:right="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Степенна, 1-й антифон 4-го гласа. Прокимен, глас 4</w:t>
      </w:r>
      <w:r>
        <w:rPr>
          <w:rFonts w:ascii="Times New Roman" w:hAnsi="Times New Roman"/>
          <w:color w:val="FF0000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омяну</w:t>
      </w:r>
      <w:r>
        <w:rPr>
          <w:rFonts w:ascii="Times New Roman" w:hAnsi="Times New Roman"/>
          <w:sz w:val="28"/>
        </w:rPr>
        <w:t xml:space="preserve"> имя Твое/ во всяком роде и роде. </w:t>
      </w:r>
      <w:r>
        <w:rPr>
          <w:rFonts w:ascii="Times New Roman" w:hAnsi="Times New Roman"/>
          <w:color w:val="FF0000"/>
          <w:sz w:val="28"/>
        </w:rPr>
        <w:t>Стих: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лыши, Дщи, и виждь, и приклони ухо Твое.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сякое дыхание да хвалит Господа: </w:t>
      </w:r>
      <w:r>
        <w:rPr>
          <w:rFonts w:ascii="Times New Roman" w:hAnsi="Times New Roman"/>
          <w:color w:val="FF0000"/>
          <w:sz w:val="28"/>
        </w:rPr>
        <w:t>Евангелие от Луки, зачало 4.</w:t>
      </w:r>
    </w:p>
    <w:p w14:paraId="3D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50-м псалме припевы</w:t>
      </w:r>
      <w:r>
        <w:rPr>
          <w:rFonts w:ascii="Times New Roman" w:hAnsi="Times New Roman"/>
          <w:color w:val="FF0000"/>
          <w:sz w:val="28"/>
        </w:rPr>
        <w:t>, глас 6</w:t>
      </w:r>
      <w:r>
        <w:rPr>
          <w:rFonts w:ascii="Times New Roman" w:hAnsi="Times New Roman"/>
          <w:color w:val="FF0000"/>
          <w:sz w:val="28"/>
        </w:rPr>
        <w:t>:</w:t>
      </w:r>
    </w:p>
    <w:p w14:paraId="3E000000">
      <w:pPr>
        <w:widowControl w:val="1"/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олитвами Апостолов и святых 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 xml:space="preserve">ен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ироносиц,/ Милостиве, очисти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>множества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грешений наших. </w:t>
      </w:r>
      <w:r>
        <w:rPr>
          <w:rFonts w:ascii="Times New Roman" w:hAnsi="Times New Roman"/>
          <w:color w:val="FF0000"/>
          <w:sz w:val="28"/>
        </w:rPr>
        <w:t>И ныне: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>олитвами Богородицы: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омилуй мя, Боже: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3F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</w:t>
      </w:r>
      <w:r>
        <w:rPr>
          <w:rFonts w:ascii="Times New Roman" w:hAnsi="Times New Roman"/>
          <w:color w:val="FF0000"/>
          <w:sz w:val="28"/>
        </w:rPr>
        <w:t xml:space="preserve">стихира, глас </w:t>
      </w:r>
      <w:r>
        <w:rPr>
          <w:rFonts w:ascii="Times New Roman" w:hAnsi="Times New Roman"/>
          <w:color w:val="FF0000"/>
          <w:sz w:val="28"/>
        </w:rPr>
        <w:t>тойже</w:t>
      </w:r>
      <w:r>
        <w:rPr>
          <w:rFonts w:ascii="Times New Roman" w:hAnsi="Times New Roman"/>
          <w:color w:val="FF0000"/>
          <w:sz w:val="28"/>
        </w:rPr>
        <w:t>:</w:t>
      </w:r>
    </w:p>
    <w:p w14:paraId="4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речистая Дево,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Мати Превечнаго Бога,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молитвами святых новых мученик </w:t>
      </w:r>
      <w:r>
        <w:rPr>
          <w:rFonts w:ascii="Times New Roman" w:hAnsi="Times New Roman"/>
          <w:sz w:val="28"/>
        </w:rPr>
        <w:t>Марийских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испроси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Своего Сына и Господа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дати оставление прегрешений всем,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верно покланяющимся пречистому Твоему образу.</w:t>
      </w:r>
    </w:p>
    <w:p w14:paraId="41000000">
      <w:pPr>
        <w:widowControl w:val="1"/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Канон</w:t>
      </w:r>
      <w:r>
        <w:rPr>
          <w:rFonts w:ascii="Times New Roman" w:hAnsi="Times New Roman"/>
          <w:color w:val="FF0000"/>
          <w:sz w:val="28"/>
        </w:rPr>
        <w:t xml:space="preserve"> праздника, на 6. И Пречистыя Богородицы, на 8,</w:t>
      </w:r>
      <w:r>
        <w:rPr>
          <w:rFonts w:ascii="Times New Roman" w:hAnsi="Times New Roman"/>
          <w:color w:val="FF0000"/>
          <w:sz w:val="28"/>
        </w:rPr>
        <w:t xml:space="preserve"> егоже краегранесие:</w:t>
      </w:r>
    </w:p>
    <w:p w14:paraId="4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огородице </w:t>
      </w:r>
      <w:r>
        <w:rPr>
          <w:rFonts w:ascii="Times New Roman" w:hAnsi="Times New Roman"/>
          <w:sz w:val="28"/>
        </w:rPr>
        <w:t xml:space="preserve">Дево, </w:t>
      </w:r>
      <w:r>
        <w:rPr>
          <w:rFonts w:ascii="Times New Roman" w:hAnsi="Times New Roman"/>
          <w:sz w:val="28"/>
        </w:rPr>
        <w:t>спаси кланяющихся 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 xml:space="preserve">Творение </w:t>
      </w:r>
      <w:r>
        <w:rPr>
          <w:rFonts w:ascii="Times New Roman" w:hAnsi="Times New Roman"/>
          <w:color w:val="FF0000"/>
          <w:sz w:val="28"/>
        </w:rPr>
        <w:t>Григория чтеца,</w:t>
      </w:r>
      <w:r>
        <w:rPr>
          <w:rFonts w:ascii="Times New Roman" w:hAnsi="Times New Roman"/>
          <w:color w:val="FF0000"/>
          <w:sz w:val="28"/>
        </w:rPr>
        <w:t xml:space="preserve"> г</w:t>
      </w:r>
      <w:r>
        <w:rPr>
          <w:rFonts w:ascii="Times New Roman" w:hAnsi="Times New Roman"/>
          <w:color w:val="FF0000"/>
          <w:sz w:val="28"/>
        </w:rPr>
        <w:t>лас 7:</w:t>
      </w:r>
    </w:p>
    <w:p w14:paraId="43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</w:t>
      </w:r>
    </w:p>
    <w:p w14:paraId="44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М</w:t>
      </w:r>
      <w:r>
        <w:rPr>
          <w:rFonts w:ascii="Times New Roman" w:hAnsi="Times New Roman"/>
          <w:i w:val="1"/>
          <w:sz w:val="28"/>
        </w:rPr>
        <w:t>оисейский жезл Божественною силою/ Чермное пройде море/ и проведе люди, поющия и глаголющия:/ поим Дивному Богу нашему победную песнь,/ яко прославися.</w:t>
      </w:r>
    </w:p>
    <w:p w14:paraId="4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лагодатная, радуйся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– приносим Ти архангелов глас,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благодаряще о явлении дивныя иконы Твоея, Чистая Дево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воспеваем Сыну Твоему победную песнь,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прославися.</w:t>
      </w:r>
    </w:p>
    <w:p w14:paraId="4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гради ны молитв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и молении </w:t>
      </w:r>
      <w:r>
        <w:rPr>
          <w:rFonts w:ascii="Times New Roman" w:hAnsi="Times New Roman"/>
          <w:sz w:val="28"/>
        </w:rPr>
        <w:t>Твоими,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Дево </w:t>
      </w:r>
      <w:r>
        <w:rPr>
          <w:rFonts w:ascii="Times New Roman" w:hAnsi="Times New Roman"/>
          <w:sz w:val="28"/>
        </w:rPr>
        <w:t>Нескверная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изволившая просветити землю нашу светом православныя вер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 поим </w:t>
      </w:r>
      <w:r>
        <w:rPr>
          <w:rFonts w:ascii="Times New Roman" w:hAnsi="Times New Roman"/>
          <w:sz w:val="28"/>
        </w:rPr>
        <w:t xml:space="preserve">дивному </w:t>
      </w:r>
      <w:r>
        <w:rPr>
          <w:rFonts w:ascii="Times New Roman" w:hAnsi="Times New Roman"/>
          <w:sz w:val="28"/>
        </w:rPr>
        <w:t>Богу нашему победную песнь,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прославися.</w:t>
      </w:r>
    </w:p>
    <w:p w14:paraId="4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рады и веси земли нашея освящаеши, Дево,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принесением святаго Твоего лика изображени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сего ради поем, </w:t>
      </w:r>
      <w:r>
        <w:rPr>
          <w:rFonts w:ascii="Times New Roman" w:hAnsi="Times New Roman"/>
          <w:sz w:val="28"/>
        </w:rPr>
        <w:t xml:space="preserve">неискусобрачная </w:t>
      </w:r>
      <w:r>
        <w:rPr>
          <w:rFonts w:ascii="Times New Roman" w:hAnsi="Times New Roman"/>
          <w:sz w:val="28"/>
        </w:rPr>
        <w:t>Богородице, милости Твоя,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имиже</w:t>
      </w:r>
      <w:r>
        <w:rPr>
          <w:rFonts w:ascii="Times New Roman" w:hAnsi="Times New Roman"/>
          <w:sz w:val="28"/>
        </w:rPr>
        <w:t xml:space="preserve"> прослави</w:t>
      </w:r>
      <w:r>
        <w:rPr>
          <w:rFonts w:ascii="Times New Roman" w:hAnsi="Times New Roman"/>
          <w:sz w:val="28"/>
        </w:rPr>
        <w:t>лася еси</w:t>
      </w:r>
      <w:r>
        <w:rPr>
          <w:rFonts w:ascii="Times New Roman" w:hAnsi="Times New Roman"/>
          <w:sz w:val="28"/>
        </w:rPr>
        <w:t>.</w:t>
      </w:r>
    </w:p>
    <w:p w14:paraId="4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держими многими недуги и душевными болезньми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к Тебе прибегаем </w:t>
      </w:r>
      <w:r>
        <w:rPr>
          <w:rFonts w:ascii="Times New Roman" w:hAnsi="Times New Roman"/>
          <w:sz w:val="28"/>
        </w:rPr>
        <w:t xml:space="preserve">милостивей </w:t>
      </w:r>
      <w:r>
        <w:rPr>
          <w:rFonts w:ascii="Times New Roman" w:hAnsi="Times New Roman"/>
          <w:sz w:val="28"/>
        </w:rPr>
        <w:t>Владычице,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изволившей лика Своего образы освятити землю </w:t>
      </w:r>
      <w:r>
        <w:rPr>
          <w:rFonts w:ascii="Times New Roman" w:hAnsi="Times New Roman"/>
          <w:sz w:val="28"/>
        </w:rPr>
        <w:t>Русскую,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темже и воспеваем Рождшемуся из Тебе победную песнь,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прославися.</w:t>
      </w:r>
    </w:p>
    <w:p w14:paraId="4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3</w:t>
      </w:r>
    </w:p>
    <w:p w14:paraId="4A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У</w:t>
      </w:r>
      <w:r>
        <w:rPr>
          <w:rFonts w:ascii="Times New Roman" w:hAnsi="Times New Roman"/>
          <w:i w:val="1"/>
          <w:sz w:val="28"/>
        </w:rPr>
        <w:t>твердися верою Христова Церковь,/ ибо непрестанно песньми вопиет, поющи:/ Свят еси, Господи,/ и Тя поет дух мой.</w:t>
      </w:r>
    </w:p>
    <w:p w14:paraId="4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адости исполни, Дево, почитающия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 Твой люди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покланяющияся плоть </w:t>
      </w:r>
      <w:r>
        <w:rPr>
          <w:rFonts w:ascii="Times New Roman" w:hAnsi="Times New Roman"/>
          <w:sz w:val="28"/>
        </w:rPr>
        <w:t xml:space="preserve">Приемшему </w:t>
      </w:r>
      <w:r>
        <w:rPr>
          <w:rFonts w:ascii="Times New Roman" w:hAnsi="Times New Roman"/>
          <w:sz w:val="28"/>
        </w:rPr>
        <w:t>от Тебе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коегождо подвигни пети: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Свят еси,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Тя поет дух мой.</w:t>
      </w:r>
    </w:p>
    <w:p w14:paraId="4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премилосердаго </w:t>
      </w:r>
      <w:r>
        <w:rPr>
          <w:rFonts w:ascii="Times New Roman" w:hAnsi="Times New Roman"/>
          <w:sz w:val="28"/>
        </w:rPr>
        <w:t xml:space="preserve">Господа </w:t>
      </w:r>
      <w:r>
        <w:rPr>
          <w:rFonts w:ascii="Times New Roman" w:hAnsi="Times New Roman"/>
          <w:sz w:val="28"/>
        </w:rPr>
        <w:t>Мати,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поем Тя и благодарим Тя,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даровавшую земли нашей чудотворную Свою икону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научившую пети Христу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Свят еси,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Тя поет дух мой.</w:t>
      </w:r>
    </w:p>
    <w:p w14:paraId="4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>ети и священницы, монаси и мирстии,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соберитеся ныне в память Богоотроковицы Чистыя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кийждо вас да глаголет и поет: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Свят еси,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Тя поет дух мой.</w:t>
      </w:r>
    </w:p>
    <w:p w14:paraId="4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сполни, Чистая, веселия сердце мое,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Твою нетленную дающи радость,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да пою Слово воплощенно: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Свят еси,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Тя поет дух мой.</w:t>
      </w:r>
    </w:p>
    <w:p w14:paraId="4F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 праздника и икос.</w:t>
      </w:r>
    </w:p>
    <w:p w14:paraId="50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Седален, глас 4:</w:t>
      </w:r>
    </w:p>
    <w:p w14:paraId="51000000">
      <w:pPr>
        <w:widowControl w:val="1"/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оет тя ангельский собор, </w:t>
      </w:r>
      <w:r>
        <w:rPr>
          <w:rFonts w:ascii="Times New Roman" w:hAnsi="Times New Roman"/>
          <w:sz w:val="28"/>
        </w:rPr>
        <w:t>Владычице,/</w:t>
      </w:r>
      <w:r>
        <w:rPr>
          <w:rFonts w:ascii="Times New Roman" w:hAnsi="Times New Roman"/>
          <w:sz w:val="28"/>
        </w:rPr>
        <w:t xml:space="preserve"> и славят людие земли нашея,/ покланяющеся Пречистому Твоему образу,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егоже во утверждение православныя веры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Твоим рабом даровала еси.</w:t>
      </w:r>
    </w:p>
    <w:p w14:paraId="52000000">
      <w:pPr>
        <w:pStyle w:val="Style_2"/>
        <w:widowControl w:val="1"/>
        <w:spacing w:after="0" w:before="0" w:line="276" w:lineRule="auto"/>
        <w:ind w:firstLine="567"/>
        <w:jc w:val="center"/>
        <w:rPr>
          <w:rStyle w:val="Style_3_ch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53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</w:t>
      </w:r>
    </w:p>
    <w:p w14:paraId="54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У</w:t>
      </w:r>
      <w:r>
        <w:rPr>
          <w:rFonts w:ascii="Times New Roman" w:hAnsi="Times New Roman"/>
          <w:i w:val="1"/>
          <w:sz w:val="28"/>
        </w:rPr>
        <w:t>слышах слух Твой и убояхся, Господи,/ разумех дела Твоя и ужасохся,/ яко Крестом Твоим разрушил еси смерть,/ Живот нам даровавый.</w:t>
      </w:r>
    </w:p>
    <w:p w14:paraId="5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Ц</w:t>
      </w:r>
      <w:r>
        <w:rPr>
          <w:rFonts w:ascii="Times New Roman" w:hAnsi="Times New Roman"/>
          <w:sz w:val="28"/>
        </w:rPr>
        <w:t>аревококшайск град ныне торжествует,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приемля дивный образ Твой, Дево 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лагословенная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Тебе</w:t>
      </w:r>
      <w:r>
        <w:rPr>
          <w:rFonts w:ascii="Times New Roman" w:hAnsi="Times New Roman"/>
          <w:sz w:val="28"/>
        </w:rPr>
        <w:t xml:space="preserve"> бо</w:t>
      </w:r>
      <w:r>
        <w:rPr>
          <w:rFonts w:ascii="Times New Roman" w:hAnsi="Times New Roman"/>
          <w:sz w:val="28"/>
        </w:rPr>
        <w:t xml:space="preserve"> Вышних сил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арицу имеет себе утверждение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от козней диавольских свобождение,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дарующую живот душам нашим.</w:t>
      </w:r>
    </w:p>
    <w:p w14:paraId="5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гда изволила еси, Богородице </w:t>
      </w:r>
      <w:r>
        <w:rPr>
          <w:rFonts w:ascii="Times New Roman" w:hAnsi="Times New Roman"/>
          <w:sz w:val="28"/>
        </w:rPr>
        <w:t>Марие,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просветити вся грады и веси земли нашея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даровала еси чудный лика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воего образ,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егоже почитающим 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ивот</w:t>
      </w:r>
      <w:r>
        <w:rPr>
          <w:rFonts w:ascii="Times New Roman" w:hAnsi="Times New Roman"/>
          <w:sz w:val="28"/>
        </w:rPr>
        <w:t xml:space="preserve"> вечный</w:t>
      </w:r>
      <w:r>
        <w:rPr>
          <w:rFonts w:ascii="Times New Roman" w:hAnsi="Times New Roman"/>
          <w:sz w:val="28"/>
        </w:rPr>
        <w:t>, яко Богомати, даруеши.</w:t>
      </w:r>
    </w:p>
    <w:p w14:paraId="57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ревле многобожием </w:t>
      </w:r>
      <w:r>
        <w:rPr>
          <w:rFonts w:ascii="Times New Roman" w:hAnsi="Times New Roman"/>
          <w:sz w:val="28"/>
        </w:rPr>
        <w:t>исполненн</w:t>
      </w:r>
      <w:r>
        <w:rPr>
          <w:rFonts w:ascii="Times New Roman" w:hAnsi="Times New Roman"/>
          <w:sz w:val="28"/>
        </w:rPr>
        <w:t>ый,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ныне же </w:t>
      </w:r>
      <w:r>
        <w:rPr>
          <w:rFonts w:ascii="Times New Roman" w:hAnsi="Times New Roman"/>
          <w:sz w:val="28"/>
        </w:rPr>
        <w:t xml:space="preserve">Христовою </w:t>
      </w:r>
      <w:r>
        <w:rPr>
          <w:rFonts w:ascii="Times New Roman" w:hAnsi="Times New Roman"/>
          <w:sz w:val="28"/>
        </w:rPr>
        <w:t>верою крас</w:t>
      </w:r>
      <w:r>
        <w:rPr>
          <w:rFonts w:ascii="Times New Roman" w:hAnsi="Times New Roman"/>
          <w:sz w:val="28"/>
        </w:rPr>
        <w:t>уяйся,</w:t>
      </w:r>
      <w:r>
        <w:rPr>
          <w:rFonts w:ascii="Times New Roman" w:hAnsi="Times New Roman"/>
          <w:sz w:val="28"/>
        </w:rPr>
        <w:t xml:space="preserve"> народ </w:t>
      </w:r>
      <w:r>
        <w:rPr>
          <w:rFonts w:ascii="Times New Roman" w:hAnsi="Times New Roman"/>
          <w:sz w:val="28"/>
        </w:rPr>
        <w:t>Марийский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веселится о явлении </w:t>
      </w:r>
      <w:r>
        <w:rPr>
          <w:rFonts w:ascii="Times New Roman" w:hAnsi="Times New Roman"/>
          <w:sz w:val="28"/>
        </w:rPr>
        <w:t>чудотворныя</w:t>
      </w:r>
      <w:r>
        <w:rPr>
          <w:rFonts w:ascii="Times New Roman" w:hAnsi="Times New Roman"/>
          <w:sz w:val="28"/>
        </w:rPr>
        <w:t xml:space="preserve"> иконы Твоея, </w:t>
      </w:r>
      <w:r>
        <w:rPr>
          <w:rFonts w:ascii="Times New Roman" w:hAnsi="Times New Roman"/>
          <w:sz w:val="28"/>
        </w:rPr>
        <w:t>Преч</w:t>
      </w:r>
      <w:r>
        <w:rPr>
          <w:rFonts w:ascii="Times New Roman" w:hAnsi="Times New Roman"/>
          <w:sz w:val="28"/>
        </w:rPr>
        <w:t>истая,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Живот нам даровавшая. </w:t>
      </w:r>
    </w:p>
    <w:p w14:paraId="5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>гда новопросвещенный народ благословити изволила еси, Дево Мати,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даровала еси тому пречистаго лика Твоего вкупе с мироносиц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жен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образ.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Темже и ныне поем и превозносим, Богоневесто, Рождшагося от Тебе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живот нам дарующаго.</w:t>
      </w:r>
    </w:p>
    <w:p w14:paraId="5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A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5B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5</w:t>
      </w:r>
    </w:p>
    <w:p w14:paraId="5C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С</w:t>
      </w:r>
      <w:r>
        <w:rPr>
          <w:rFonts w:ascii="Times New Roman" w:hAnsi="Times New Roman"/>
          <w:i w:val="1"/>
          <w:sz w:val="28"/>
        </w:rPr>
        <w:t>вета мнением/ ко тьме низринувшая помрачися прелесть:/ Свет бо, воистинну Неприступный и Истинный, Богоявления возсия./ Темже Божественне, от нощи утренююще,/ песнь воспеваем.</w:t>
      </w:r>
    </w:p>
    <w:p w14:paraId="5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идя Андрей</w:t>
      </w:r>
      <w:r>
        <w:rPr>
          <w:rFonts w:ascii="Times New Roman" w:hAnsi="Times New Roman"/>
          <w:sz w:val="28"/>
        </w:rPr>
        <w:t xml:space="preserve"> земледелатель</w:t>
      </w:r>
      <w:r>
        <w:rPr>
          <w:rFonts w:ascii="Times New Roman" w:hAnsi="Times New Roman"/>
          <w:sz w:val="28"/>
        </w:rPr>
        <w:t xml:space="preserve"> образ Твой, Благословенная </w:t>
      </w:r>
      <w:r>
        <w:rPr>
          <w:rFonts w:ascii="Times New Roman" w:hAnsi="Times New Roman"/>
          <w:sz w:val="28"/>
        </w:rPr>
        <w:t>Марие,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на земли лежащ и свет аки солнце испущающ, ужасеся,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но мы грешнии ныне радующеся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благодарственную Ти песнь воспеваем.</w:t>
      </w:r>
    </w:p>
    <w:p w14:paraId="5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святися </w:t>
      </w:r>
      <w:r>
        <w:rPr>
          <w:rFonts w:ascii="Times New Roman" w:hAnsi="Times New Roman"/>
          <w:sz w:val="28"/>
        </w:rPr>
        <w:t xml:space="preserve">град </w:t>
      </w:r>
      <w:r>
        <w:rPr>
          <w:rFonts w:ascii="Times New Roman" w:hAnsi="Times New Roman"/>
          <w:sz w:val="28"/>
        </w:rPr>
        <w:t>Царевококшайск и мнози град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веси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явлени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дивныя иконы Твоея, </w:t>
      </w:r>
      <w:r>
        <w:rPr>
          <w:rFonts w:ascii="Times New Roman" w:hAnsi="Times New Roman"/>
          <w:sz w:val="28"/>
        </w:rPr>
        <w:t>Владычице,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юже древле на </w:t>
      </w:r>
      <w:r>
        <w:rPr>
          <w:rFonts w:ascii="Times New Roman" w:hAnsi="Times New Roman"/>
          <w:sz w:val="28"/>
        </w:rPr>
        <w:t>селе</w:t>
      </w:r>
      <w:r>
        <w:rPr>
          <w:rFonts w:ascii="Times New Roman" w:hAnsi="Times New Roman"/>
          <w:sz w:val="28"/>
        </w:rPr>
        <w:t xml:space="preserve"> обрет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оратай </w:t>
      </w:r>
      <w:r>
        <w:rPr>
          <w:rFonts w:ascii="Times New Roman" w:hAnsi="Times New Roman"/>
          <w:sz w:val="28"/>
        </w:rPr>
        <w:t>Первозванному тезоименит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мы же дивящеся таковому Твоему произволению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ныне песнь Ти воспеваем.</w:t>
      </w:r>
    </w:p>
    <w:p w14:paraId="5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онм боляр и священников со </w:t>
      </w:r>
      <w:r>
        <w:rPr>
          <w:rFonts w:ascii="Times New Roman" w:hAnsi="Times New Roman"/>
          <w:sz w:val="28"/>
        </w:rPr>
        <w:t>архиереи</w:t>
      </w:r>
      <w:r>
        <w:rPr>
          <w:rFonts w:ascii="Times New Roman" w:hAnsi="Times New Roman"/>
          <w:sz w:val="28"/>
        </w:rPr>
        <w:t xml:space="preserve"> и царем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срет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новоявленный образ Твой, чудесы прославленный,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поставиша </w:t>
      </w:r>
      <w:r>
        <w:rPr>
          <w:rFonts w:ascii="Times New Roman" w:hAnsi="Times New Roman"/>
          <w:sz w:val="28"/>
        </w:rPr>
        <w:t>же его в первопрестольне</w:t>
      </w:r>
      <w:r>
        <w:rPr>
          <w:rFonts w:ascii="Times New Roman" w:hAnsi="Times New Roman"/>
          <w:sz w:val="28"/>
        </w:rPr>
        <w:t>м граде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 вси вер</w:t>
      </w:r>
      <w:r>
        <w:rPr>
          <w:rFonts w:ascii="Times New Roman" w:hAnsi="Times New Roman"/>
          <w:sz w:val="28"/>
        </w:rPr>
        <w:t>нии</w:t>
      </w:r>
      <w:r>
        <w:rPr>
          <w:rFonts w:ascii="Times New Roman" w:hAnsi="Times New Roman"/>
          <w:sz w:val="28"/>
        </w:rPr>
        <w:t xml:space="preserve"> приимут благословение от Тебе, Дево Богородице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песнь Ти воспоют.</w:t>
      </w:r>
    </w:p>
    <w:p w14:paraId="6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 времени некоем возврати царь образ </w:t>
      </w:r>
      <w:r>
        <w:rPr>
          <w:rFonts w:ascii="Times New Roman" w:hAnsi="Times New Roman"/>
          <w:sz w:val="28"/>
        </w:rPr>
        <w:t xml:space="preserve">Твой, Богомати, </w:t>
      </w:r>
      <w:r>
        <w:rPr>
          <w:rFonts w:ascii="Times New Roman" w:hAnsi="Times New Roman"/>
          <w:sz w:val="28"/>
        </w:rPr>
        <w:t>чудоточащ во град Царевококшайск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повеле на месте явления того обитель в честь жен святых,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первых проповедниц воскресения Сына Твоего, устроити,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яко да вси иноцы ту живущии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служащии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песнь 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 xml:space="preserve"> воспевают. </w:t>
      </w:r>
    </w:p>
    <w:p w14:paraId="61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14:paraId="62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В</w:t>
      </w:r>
      <w:r>
        <w:rPr>
          <w:rFonts w:ascii="Times New Roman" w:hAnsi="Times New Roman"/>
          <w:i w:val="1"/>
          <w:sz w:val="28"/>
        </w:rPr>
        <w:t>озопих, Господи,/ внегда скорбети ми,/ и спасохся,/ и воспою Тя, Спаса моего.</w:t>
      </w:r>
    </w:p>
    <w:p w14:paraId="6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ки </w:t>
      </w:r>
      <w:r>
        <w:rPr>
          <w:rFonts w:ascii="Times New Roman" w:hAnsi="Times New Roman"/>
          <w:sz w:val="28"/>
        </w:rPr>
        <w:t xml:space="preserve">щит и ограждение благоволила еси даровати земли нашей/ дивный образ Твой, </w:t>
      </w:r>
      <w:r>
        <w:rPr>
          <w:rFonts w:ascii="Times New Roman" w:hAnsi="Times New Roman"/>
          <w:sz w:val="28"/>
        </w:rPr>
        <w:t>Владычице,/</w:t>
      </w:r>
      <w:r>
        <w:rPr>
          <w:rFonts w:ascii="Times New Roman" w:hAnsi="Times New Roman"/>
          <w:sz w:val="28"/>
        </w:rPr>
        <w:t xml:space="preserve"> идеже не быша святыни, ни угодницы Божии:/ сего ради воспеваем Тя</w:t>
      </w:r>
      <w:r>
        <w:rPr>
          <w:rFonts w:ascii="Times New Roman" w:hAnsi="Times New Roman"/>
          <w:sz w:val="28"/>
        </w:rPr>
        <w:t xml:space="preserve"> яко</w:t>
      </w:r>
      <w:r>
        <w:rPr>
          <w:rFonts w:ascii="Times New Roman" w:hAnsi="Times New Roman"/>
          <w:sz w:val="28"/>
        </w:rPr>
        <w:t xml:space="preserve"> Рождшую Спаса нашего.</w:t>
      </w:r>
    </w:p>
    <w:p w14:paraId="6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лаву вси возслем дивн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й Царице нашей, Деве </w:t>
      </w:r>
      <w:r>
        <w:rPr>
          <w:rFonts w:ascii="Times New Roman" w:hAnsi="Times New Roman"/>
          <w:sz w:val="28"/>
        </w:rPr>
        <w:t>Богородице,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ниспосылающей нам благодатную Свою помощь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утешение всем плачущим,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рождшей нам Спаса нашего.</w:t>
      </w:r>
    </w:p>
    <w:p w14:paraId="6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деже осеняет благодать Твоя, Владычице мира,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ту несть болезни, печали и воздыхания,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но радость бесконечная: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больным бо еси врачевание,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печальным отрад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сего бо ради воспеваем Тя, рождшую Спаса нашего.</w:t>
      </w:r>
    </w:p>
    <w:p w14:paraId="6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ако по достоянию возможем воспети и восхвалити Тя, Дево,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Херувимов превышшую и славнейшую всех небесных сил?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Являеши бо нам неоскудная благая Своя,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рождшая нам Спаса нашего.</w:t>
      </w:r>
    </w:p>
    <w:p w14:paraId="67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2:</w:t>
      </w:r>
    </w:p>
    <w:p w14:paraId="68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оскресшу Ти, Жизнодавче, тридневно,/ се учени</w:t>
      </w:r>
      <w:r>
        <w:rPr>
          <w:rFonts w:ascii="Times New Roman" w:hAnsi="Times New Roman"/>
          <w:sz w:val="28"/>
        </w:rPr>
        <w:t>́</w:t>
      </w:r>
      <w:r>
        <w:rPr>
          <w:rFonts w:ascii="Times New Roman" w:hAnsi="Times New Roman"/>
          <w:sz w:val="28"/>
        </w:rPr>
        <w:t>цы Твоя верны</w:t>
      </w:r>
      <w:r>
        <w:rPr>
          <w:rFonts w:ascii="Times New Roman" w:hAnsi="Times New Roman"/>
          <w:sz w:val="28"/>
        </w:rPr>
        <w:t>я притекоша ко гробу,/ плакаху</w:t>
      </w:r>
      <w:r>
        <w:rPr>
          <w:rFonts w:ascii="Times New Roman" w:hAnsi="Times New Roman"/>
          <w:sz w:val="28"/>
        </w:rPr>
        <w:t>ся не нашедша Тела Твоего,/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ангел же им возвести, глаголя:/ несть зде, но воста./ Проповедавша убо жены апостолом весть сию,/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>ыя</w:t>
      </w:r>
      <w:r>
        <w:rPr>
          <w:rFonts w:ascii="Times New Roman" w:hAnsi="Times New Roman"/>
          <w:sz w:val="28"/>
        </w:rPr>
        <w:t xml:space="preserve"> благовестницы воскресения Твоего яви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ся во вселенней./ Сего ради и мы припадающе молим Тя, Спасе:/ молитвами их и Богородицы/ радость воскресения не отыми от нас,/ град же сей и </w:t>
      </w:r>
      <w:r>
        <w:rPr>
          <w:rFonts w:ascii="Times New Roman" w:hAnsi="Times New Roman"/>
          <w:sz w:val="28"/>
        </w:rPr>
        <w:t>люди Твоя</w:t>
      </w:r>
      <w:r>
        <w:rPr>
          <w:rFonts w:ascii="Times New Roman" w:hAnsi="Times New Roman"/>
          <w:sz w:val="28"/>
        </w:rPr>
        <w:t xml:space="preserve"> соблюди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до скончания века.</w:t>
      </w:r>
    </w:p>
    <w:p w14:paraId="69000000">
      <w:pPr>
        <w:widowControl w:val="1"/>
        <w:tabs>
          <w:tab w:leader="none" w:pos="2295" w:val="left"/>
        </w:tabs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Икос</w:t>
      </w:r>
    </w:p>
    <w:p w14:paraId="6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нгел седя на камени гробнем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радость велию возвести </w:t>
      </w:r>
      <w:r>
        <w:rPr>
          <w:rFonts w:ascii="Times New Roman" w:hAnsi="Times New Roman"/>
          <w:sz w:val="28"/>
        </w:rPr>
        <w:t>жена</w:t>
      </w:r>
      <w:r>
        <w:rPr>
          <w:rFonts w:ascii="Times New Roman" w:hAnsi="Times New Roman"/>
          <w:sz w:val="28"/>
        </w:rPr>
        <w:t>́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и Богородице, рек: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престаните от слез, ибо воскресе Господь и Учитель ваш,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вы же шедше проповедите весть сию </w:t>
      </w:r>
      <w:r>
        <w:rPr>
          <w:rFonts w:ascii="Times New Roman" w:hAnsi="Times New Roman"/>
          <w:sz w:val="28"/>
        </w:rPr>
        <w:t xml:space="preserve">апостолом и миру </w:t>
      </w:r>
      <w:r>
        <w:rPr>
          <w:rFonts w:ascii="Times New Roman" w:hAnsi="Times New Roman"/>
          <w:sz w:val="28"/>
        </w:rPr>
        <w:t>всему,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иже грехом поползся единем человеком: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се прииде Христос, Вторый Адам,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во еже исправити того преступление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ктому держава смертная не держит человеки.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Сего ради и мы припадающе молим Тя, Спасе: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молитвами святых жен и Богородицы/ радость воскресения не отыми от нас,/ град же сей и </w:t>
      </w:r>
      <w:r>
        <w:rPr>
          <w:rFonts w:ascii="Times New Roman" w:hAnsi="Times New Roman"/>
          <w:sz w:val="28"/>
        </w:rPr>
        <w:t>люди Твоя</w:t>
      </w:r>
      <w:r>
        <w:rPr>
          <w:rFonts w:ascii="Times New Roman" w:hAnsi="Times New Roman"/>
          <w:sz w:val="28"/>
        </w:rPr>
        <w:t xml:space="preserve"> соблюди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до скончания века.</w:t>
      </w:r>
    </w:p>
    <w:p w14:paraId="6B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color w:val="FF0000"/>
          <w:sz w:val="28"/>
        </w:rPr>
        <w:t>еснь 7</w:t>
      </w:r>
    </w:p>
    <w:p w14:paraId="6C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Х</w:t>
      </w:r>
      <w:r>
        <w:rPr>
          <w:rFonts w:ascii="Times New Roman" w:hAnsi="Times New Roman"/>
          <w:i w:val="1"/>
          <w:sz w:val="28"/>
        </w:rPr>
        <w:t>ерувимов Обуздателю и Создателю всех,/ отроки в пещи спасый,/ благословен еси во веки, Господи,</w:t>
      </w:r>
      <w:r>
        <w:rPr>
          <w:rFonts w:ascii="Times New Roman" w:hAnsi="Times New Roman"/>
          <w:i w:val="1"/>
          <w:sz w:val="28"/>
        </w:rPr>
        <w:t>/</w:t>
      </w:r>
      <w:r>
        <w:rPr>
          <w:rFonts w:ascii="Times New Roman" w:hAnsi="Times New Roman"/>
          <w:i w:val="1"/>
          <w:sz w:val="28"/>
        </w:rPr>
        <w:t xml:space="preserve"> Боже отец наших.</w:t>
      </w:r>
    </w:p>
    <w:p w14:paraId="6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>ют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гонения не возмогоша угасити веры православныя в земли </w:t>
      </w:r>
      <w:r>
        <w:rPr>
          <w:rFonts w:ascii="Times New Roman" w:hAnsi="Times New Roman"/>
          <w:sz w:val="28"/>
        </w:rPr>
        <w:t>Русской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имеющей </w:t>
      </w:r>
      <w:r>
        <w:rPr>
          <w:rFonts w:ascii="Times New Roman" w:hAnsi="Times New Roman"/>
          <w:sz w:val="28"/>
        </w:rPr>
        <w:t xml:space="preserve">Ходатаицей </w:t>
      </w:r>
      <w:r>
        <w:rPr>
          <w:rFonts w:ascii="Times New Roman" w:hAnsi="Times New Roman"/>
          <w:sz w:val="28"/>
        </w:rPr>
        <w:t>Тя Цариц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державн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ю: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умолила бо еси Сына Твоего, Спаса Христа,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помиловати ны, непотребныя рабы Своя, поющия: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благословен еси во веки,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Боже отец наших.</w:t>
      </w:r>
    </w:p>
    <w:p w14:paraId="6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дов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врата сокруши Сын Твой, Дево нескверная,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тридневен воскрес, дару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верующим в Него жизнь вечную: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сего ради поем Ему: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благословен еси во веки,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Боже отец наших.</w:t>
      </w:r>
    </w:p>
    <w:p w14:paraId="6F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аше падшее естество исправляя,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страшныя страсти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Животворящий Крест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вольное погребение изволив претерпети Сын Твой,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Пренепорочная Дево,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тридневен воскрес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радости исполни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вся поющия Ему: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благословен еси во веки,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Боже отец наших.</w:t>
      </w:r>
    </w:p>
    <w:p w14:paraId="70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>коже иногда Давид пред сенным ковчегом играя радова</w:t>
      </w:r>
      <w:r>
        <w:rPr>
          <w:rFonts w:ascii="Times New Roman" w:hAnsi="Times New Roman"/>
          <w:sz w:val="28"/>
        </w:rPr>
        <w:t>ше</w:t>
      </w:r>
      <w:r>
        <w:rPr>
          <w:rFonts w:ascii="Times New Roman" w:hAnsi="Times New Roman"/>
          <w:sz w:val="28"/>
        </w:rPr>
        <w:t>ся,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тако и мы, грешнии людие земли русския,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радуемся о явлении иконы Твоея,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Мати Творца всяческих,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поем </w:t>
      </w:r>
      <w:r>
        <w:rPr>
          <w:rFonts w:ascii="Times New Roman" w:hAnsi="Times New Roman"/>
          <w:sz w:val="28"/>
        </w:rPr>
        <w:t xml:space="preserve">Воплощшемуся </w:t>
      </w:r>
      <w:r>
        <w:rPr>
          <w:rFonts w:ascii="Times New Roman" w:hAnsi="Times New Roman"/>
          <w:sz w:val="28"/>
        </w:rPr>
        <w:t>из Тебе: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благословен еси во веки,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Боже отец наших.</w:t>
      </w:r>
    </w:p>
    <w:p w14:paraId="71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8</w:t>
      </w:r>
    </w:p>
    <w:p w14:paraId="72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С</w:t>
      </w:r>
      <w:r>
        <w:rPr>
          <w:rFonts w:ascii="Times New Roman" w:hAnsi="Times New Roman"/>
          <w:i w:val="1"/>
          <w:sz w:val="28"/>
        </w:rPr>
        <w:t>трашнаго Херувимом и чуднаго Серафимом,/ и миру Творца,/ священницы, и раби, и дуси праведных,/ пойте, благословите/ и превозносите Его во веки.</w:t>
      </w:r>
    </w:p>
    <w:p w14:paraId="7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Ю</w:t>
      </w:r>
      <w:r>
        <w:rPr>
          <w:rFonts w:ascii="Times New Roman" w:hAnsi="Times New Roman"/>
          <w:sz w:val="28"/>
        </w:rPr>
        <w:t>же поют вся воинства небесная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Еюже Безлетный Бог воплотися и младенец бысть 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пострадав, умре,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тридневен</w:t>
      </w:r>
      <w:r>
        <w:rPr>
          <w:rFonts w:ascii="Times New Roman" w:hAnsi="Times New Roman"/>
          <w:sz w:val="28"/>
        </w:rPr>
        <w:t xml:space="preserve"> же</w:t>
      </w:r>
      <w:r>
        <w:rPr>
          <w:rFonts w:ascii="Times New Roman" w:hAnsi="Times New Roman"/>
          <w:sz w:val="28"/>
        </w:rPr>
        <w:t xml:space="preserve"> воскресе, да спасет создание Свое,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людие, пойте, благословите и превозносите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 веки.</w:t>
      </w:r>
    </w:p>
    <w:p w14:paraId="74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Щ</w:t>
      </w:r>
      <w:r>
        <w:rPr>
          <w:rFonts w:ascii="Times New Roman" w:hAnsi="Times New Roman"/>
          <w:sz w:val="28"/>
        </w:rPr>
        <w:t>едроты Своя на люди изливающую, Деву Богородицу,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даровавшую нам дивный лика Своего образ вкупе с Мироносиц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Жен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людие, пойте, благословите и превозносите во веки.</w:t>
      </w:r>
    </w:p>
    <w:p w14:paraId="7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стина, и Путь, и Жизнь </w:t>
      </w:r>
      <w:r>
        <w:rPr>
          <w:rFonts w:ascii="Times New Roman" w:hAnsi="Times New Roman"/>
          <w:sz w:val="28"/>
        </w:rPr>
        <w:t>Христос</w:t>
      </w:r>
      <w:r>
        <w:rPr>
          <w:rFonts w:ascii="Times New Roman" w:hAnsi="Times New Roman"/>
          <w:sz w:val="28"/>
        </w:rPr>
        <w:t xml:space="preserve"> Тобою воплотися, Приснодево Владычице,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темже всякий род человеческий же и ангельский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поет, благословит и превозносит Тя во веки.</w:t>
      </w:r>
    </w:p>
    <w:p w14:paraId="76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>ристоименитии людие,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соберитеся днесь в торжество Девы, дары носяще,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источает бо нам неоскудныя милости Своя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от приснотекущ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го Источника – Спаса нашего,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Егоже поем, благословим и превозносим во веки.</w:t>
      </w:r>
    </w:p>
    <w:p w14:paraId="77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9</w:t>
      </w:r>
    </w:p>
    <w:p w14:paraId="78000000">
      <w:pPr>
        <w:widowControl w:val="1"/>
        <w:spacing w:after="0"/>
        <w:ind w:firstLine="567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r>
        <w:rPr>
          <w:rFonts w:ascii="Times New Roman" w:hAnsi="Times New Roman"/>
          <w:i w:val="1"/>
          <w:color w:val="FF0000"/>
          <w:sz w:val="28"/>
        </w:rPr>
        <w:t>В</w:t>
      </w:r>
      <w:r>
        <w:rPr>
          <w:rFonts w:ascii="Times New Roman" w:hAnsi="Times New Roman"/>
          <w:i w:val="1"/>
          <w:sz w:val="28"/>
        </w:rPr>
        <w:t>сепетая, Небес превышшая,/ Безначальное Слово безсеменно заченшая/ и Воплощеннаго Бога рождшая человеком,/ тем Тя вси величаем.</w:t>
      </w:r>
    </w:p>
    <w:p w14:paraId="79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ущую Богородицу,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Херувим честнейшую и без сравнения Серафим славнейшую,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без истления Бога Слова рождшую,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Тя вси величаем.</w:t>
      </w:r>
    </w:p>
    <w:p w14:paraId="7A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>коже Елисавет древле воспе Тя, Матерь Бога, пришедшую к той,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тако и мы ныне воспеваем Тя,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пришедшую в землю сию дивным образом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воим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отгоняющую тьму неверия и заблуждений суетных от христоименитых людей,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величаем.</w:t>
      </w:r>
    </w:p>
    <w:p w14:paraId="7B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я, Всепетую Богородицу,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Ангели на небеси и человецы на земли воспевают и глаголют: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радуйся, Небес Превышшая,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радуйся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Державо и Утверждение притекающих Ти,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радуйся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все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твари Величаемая.</w:t>
      </w:r>
    </w:p>
    <w:p w14:paraId="7C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стиннаго первосвященника прозябением жезла показал еси, Господи,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и тем соблазны и разделения народа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воего утолил еси,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тако и ныне принесением дивнаго образа Матере Твоея Чистыя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отжени от нас дух раздора и несогласия,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да Тя вси единеми усты и единем сердцем величаем.</w:t>
      </w:r>
    </w:p>
    <w:p w14:paraId="7D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Светилен:</w:t>
      </w:r>
    </w:p>
    <w:p w14:paraId="7E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вета Истиннаго Мати Святая,/ моли Сына Твоего и Бога нашего,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 xml:space="preserve"> вкупе с мироносицами святыми и апостолы/ да спасет души раб Своих,/ благочестно покланяющихся дивному образу Твоему.</w:t>
      </w:r>
    </w:p>
    <w:p w14:paraId="7F000000">
      <w:pPr>
        <w:pStyle w:val="Style_2"/>
        <w:widowControl w:val="1"/>
        <w:spacing w:after="0" w:before="0" w:line="276" w:lineRule="auto"/>
        <w:ind w:firstLine="567"/>
        <w:jc w:val="center"/>
        <w:rPr>
          <w:b w:val="1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Слава, и ныне, праздника.</w:t>
      </w:r>
    </w:p>
    <w:p w14:paraId="80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хвалитех стихиры</w:t>
      </w:r>
      <w:r>
        <w:rPr>
          <w:rFonts w:ascii="Times New Roman" w:hAnsi="Times New Roman"/>
          <w:color w:val="FF0000"/>
          <w:sz w:val="28"/>
        </w:rPr>
        <w:t xml:space="preserve"> праздника 3,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и Богородицы 3</w:t>
      </w:r>
      <w:r>
        <w:rPr>
          <w:rFonts w:ascii="Times New Roman" w:hAnsi="Times New Roman"/>
          <w:color w:val="FF0000"/>
          <w:sz w:val="28"/>
        </w:rPr>
        <w:t xml:space="preserve">, глас </w:t>
      </w:r>
      <w:r>
        <w:rPr>
          <w:rFonts w:ascii="Times New Roman" w:hAnsi="Times New Roman"/>
          <w:color w:val="FF0000"/>
          <w:sz w:val="28"/>
        </w:rPr>
        <w:t>7</w:t>
      </w:r>
      <w:r>
        <w:rPr>
          <w:rFonts w:ascii="Times New Roman" w:hAnsi="Times New Roman"/>
          <w:color w:val="FF0000"/>
          <w:sz w:val="28"/>
        </w:rPr>
        <w:t>:</w:t>
      </w:r>
    </w:p>
    <w:p w14:paraId="81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аспятие Сына Твоего видевши,/ Дево Неискусобрачная,/ душею всею возскорбела еси,/ о Воскресении же Его радости велия исполнилася еси/ с женами Мироносицами и ученики Его гроба достигши./ Мы же, чтуще святый образ Твой,/ со благоговением взываем:/ радуйся, Богородице Чистая и Благословенная.</w:t>
      </w:r>
    </w:p>
    <w:p w14:paraId="82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 xml:space="preserve">ристоименитии людие обретше образ </w:t>
      </w:r>
      <w:r>
        <w:rPr>
          <w:rFonts w:ascii="Times New Roman" w:hAnsi="Times New Roman"/>
          <w:sz w:val="28"/>
        </w:rPr>
        <w:t>Пречистыя</w:t>
      </w:r>
      <w:r>
        <w:rPr>
          <w:rFonts w:ascii="Times New Roman" w:hAnsi="Times New Roman"/>
          <w:sz w:val="28"/>
        </w:rPr>
        <w:t xml:space="preserve">, чудяхуся,/ поюще хвалу Архангельскую:/ радуйся, </w:t>
      </w:r>
      <w:r>
        <w:rPr>
          <w:rFonts w:ascii="Times New Roman" w:hAnsi="Times New Roman"/>
          <w:sz w:val="28"/>
        </w:rPr>
        <w:t>Благодатная</w:t>
      </w:r>
      <w:r>
        <w:rPr>
          <w:rFonts w:ascii="Times New Roman" w:hAnsi="Times New Roman"/>
          <w:sz w:val="28"/>
        </w:rPr>
        <w:t>, Господь с Тобою,/ и Тобою есть с нами,/ даруяй мирови велию милость.</w:t>
      </w:r>
    </w:p>
    <w:p w14:paraId="83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риидите, возрадуемся Матери Божией,/ даровавшей земли нашей благодатный Свой образ/ в просвещение языков и утверждение веры Христовы,/ со Архангелом зовуще:/ радуйся, Богородице Чистая и Благословенная.</w:t>
      </w:r>
    </w:p>
    <w:p w14:paraId="84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8:</w:t>
      </w:r>
    </w:p>
    <w:p w14:paraId="85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ладычице, Дево Богородице,/ Твоих раб мольбы приими, Всенепорочная,/ и пода</w:t>
      </w:r>
      <w:r>
        <w:rPr>
          <w:rFonts w:ascii="Times New Roman" w:hAnsi="Times New Roman"/>
          <w:sz w:val="28"/>
        </w:rPr>
        <w:t>ждь</w:t>
      </w:r>
      <w:r>
        <w:rPr>
          <w:rFonts w:ascii="Times New Roman" w:hAnsi="Times New Roman"/>
          <w:sz w:val="28"/>
        </w:rPr>
        <w:t xml:space="preserve"> нам оставление прегрешений наших:/ Тя бо известную Ходатаицу ко Спасу стяжахом.</w:t>
      </w:r>
    </w:p>
    <w:p w14:paraId="86000000">
      <w:pPr>
        <w:pStyle w:val="Style_2"/>
        <w:widowControl w:val="1"/>
        <w:spacing w:after="0" w:before="0" w:line="276" w:lineRule="auto"/>
        <w:ind w:firstLine="567"/>
        <w:jc w:val="center"/>
        <w:rPr>
          <w:b w:val="1"/>
          <w:color w:val="FF0000"/>
          <w:sz w:val="28"/>
        </w:rPr>
      </w:pPr>
      <w:r>
        <w:rPr>
          <w:rStyle w:val="Style_3_ch"/>
          <w:b w:val="0"/>
          <w:color w:val="FF0000"/>
          <w:sz w:val="28"/>
        </w:rPr>
        <w:t>И ныне, праздника.</w:t>
      </w:r>
    </w:p>
    <w:p w14:paraId="87000000">
      <w:pPr>
        <w:widowControl w:val="0"/>
        <w:spacing w:after="0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Славословие великое. </w:t>
      </w:r>
      <w:r>
        <w:rPr>
          <w:rFonts w:ascii="Times New Roman" w:hAnsi="Times New Roman"/>
          <w:color w:val="FF0000"/>
          <w:sz w:val="28"/>
        </w:rPr>
        <w:t>По Трисвятом тропарь Богородице, Слава и ныне: праздника (</w:t>
      </w:r>
      <w:r>
        <w:rPr>
          <w:rStyle w:val="Style_3_ch"/>
          <w:rFonts w:ascii="Times New Roman" w:hAnsi="Times New Roman"/>
          <w:b w:val="0"/>
          <w:color w:val="FF0000"/>
          <w:sz w:val="28"/>
        </w:rPr>
        <w:t>в попразднства недель Фоминой и Мироносиц, Преполовения и Вознесения), или богородичен воскресный, текущаго гласа (в попразднства разслабленнаго, самаряныни и слепаго).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Ектении. И отпуст.</w:t>
      </w:r>
    </w:p>
    <w:p w14:paraId="88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14:paraId="89000000">
      <w:pPr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14:paraId="8A000000">
      <w:pPr>
        <w:widowControl w:val="1"/>
        <w:spacing w:after="0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Блаженн</w:t>
      </w:r>
      <w:r>
        <w:rPr>
          <w:rFonts w:ascii="Times New Roman" w:hAnsi="Times New Roman"/>
          <w:color w:val="FF0000"/>
          <w:sz w:val="28"/>
        </w:rPr>
        <w:t>ы праздника, песнь рядовая, и Богородице,</w:t>
      </w:r>
      <w:r>
        <w:rPr>
          <w:rFonts w:ascii="Times New Roman" w:hAnsi="Times New Roman"/>
          <w:color w:val="FF0000"/>
          <w:sz w:val="28"/>
        </w:rPr>
        <w:t xml:space="preserve"> 6-я. Прокимен</w:t>
      </w:r>
      <w:r>
        <w:rPr>
          <w:rFonts w:ascii="Times New Roman" w:hAnsi="Times New Roman"/>
          <w:color w:val="FF0000"/>
          <w:sz w:val="28"/>
        </w:rPr>
        <w:t xml:space="preserve"> праздника и Богородицы</w:t>
      </w:r>
      <w:r>
        <w:rPr>
          <w:rFonts w:ascii="Times New Roman" w:hAnsi="Times New Roman"/>
          <w:color w:val="FF0000"/>
          <w:sz w:val="28"/>
        </w:rPr>
        <w:t xml:space="preserve">, глас 3, песнь Богородицы: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еличит душа моя Господа/ и возрадовася дух Мой о Бозе, Спасе Моем. </w:t>
      </w:r>
      <w:r>
        <w:rPr>
          <w:rFonts w:ascii="Times New Roman" w:hAnsi="Times New Roman"/>
          <w:color w:val="FF0000"/>
          <w:sz w:val="28"/>
        </w:rPr>
        <w:t xml:space="preserve">Стих: </w:t>
      </w:r>
      <w:r>
        <w:rPr>
          <w:rFonts w:ascii="Times New Roman" w:hAnsi="Times New Roman"/>
          <w:sz w:val="28"/>
        </w:rPr>
        <w:t xml:space="preserve">Яко призре на смирение рабы Своея, се бо от ныне ублажат Мя вси роди. </w:t>
      </w:r>
      <w:r>
        <w:rPr>
          <w:rFonts w:ascii="Times New Roman" w:hAnsi="Times New Roman"/>
          <w:color w:val="FF0000"/>
          <w:sz w:val="28"/>
        </w:rPr>
        <w:t xml:space="preserve">Апостол </w:t>
      </w:r>
      <w:r>
        <w:rPr>
          <w:rFonts w:ascii="Times New Roman" w:hAnsi="Times New Roman"/>
          <w:color w:val="FF0000"/>
          <w:sz w:val="28"/>
        </w:rPr>
        <w:t xml:space="preserve">дне и </w:t>
      </w:r>
      <w:r>
        <w:rPr>
          <w:rFonts w:ascii="Times New Roman" w:hAnsi="Times New Roman"/>
          <w:color w:val="FF0000"/>
          <w:sz w:val="28"/>
        </w:rPr>
        <w:t xml:space="preserve">Богородицы, </w:t>
      </w:r>
      <w:r>
        <w:rPr>
          <w:rFonts w:ascii="Times New Roman" w:hAnsi="Times New Roman"/>
          <w:color w:val="FF0000"/>
          <w:sz w:val="28"/>
        </w:rPr>
        <w:t>ко Евре</w:t>
      </w: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color w:val="FF0000"/>
          <w:sz w:val="28"/>
        </w:rPr>
        <w:t xml:space="preserve">м, зачало 320. </w:t>
      </w:r>
      <w:r>
        <w:rPr>
          <w:rFonts w:ascii="Times New Roman" w:hAnsi="Times New Roman"/>
          <w:color w:val="FF0000"/>
          <w:sz w:val="28"/>
        </w:rPr>
        <w:t>Аллилуия дне и Богородицы, глас 8: Воскресни, Господи, в покой Твой: Ты и кивот святыни Твоея. Стих: П</w:t>
      </w:r>
      <w:r>
        <w:rPr>
          <w:rFonts w:ascii="Times New Roman" w:hAnsi="Times New Roman"/>
          <w:sz w:val="28"/>
        </w:rPr>
        <w:t xml:space="preserve">омяни, Господи, Давида и всю кротость его. </w:t>
      </w:r>
      <w:r>
        <w:rPr>
          <w:rFonts w:ascii="Times New Roman" w:hAnsi="Times New Roman"/>
          <w:color w:val="FF0000"/>
          <w:sz w:val="28"/>
        </w:rPr>
        <w:t xml:space="preserve">Евангелие </w:t>
      </w:r>
      <w:r>
        <w:rPr>
          <w:rFonts w:ascii="Times New Roman" w:hAnsi="Times New Roman"/>
          <w:color w:val="FF0000"/>
          <w:sz w:val="28"/>
        </w:rPr>
        <w:t xml:space="preserve">дне и Богородицы, </w:t>
      </w:r>
      <w:r>
        <w:rPr>
          <w:rFonts w:ascii="Times New Roman" w:hAnsi="Times New Roman"/>
          <w:color w:val="FF0000"/>
          <w:sz w:val="28"/>
        </w:rPr>
        <w:t>от Луки, зачало 54. Причастен</w:t>
      </w:r>
      <w:r>
        <w:rPr>
          <w:rFonts w:ascii="Times New Roman" w:hAnsi="Times New Roman"/>
          <w:color w:val="FF0000"/>
          <w:sz w:val="28"/>
        </w:rPr>
        <w:t xml:space="preserve"> праздника и Богородицы</w:t>
      </w:r>
      <w:r>
        <w:rPr>
          <w:rFonts w:ascii="Times New Roman" w:hAnsi="Times New Roman"/>
          <w:color w:val="FF0000"/>
          <w:sz w:val="28"/>
        </w:rPr>
        <w:t>: Ч</w:t>
      </w:r>
      <w:r>
        <w:rPr>
          <w:rFonts w:ascii="Times New Roman" w:hAnsi="Times New Roman"/>
          <w:sz w:val="28"/>
        </w:rPr>
        <w:t>ашу спасения прииму:</w:t>
      </w:r>
    </w:p>
    <w:p w14:paraId="8B000000">
      <w:pPr>
        <w:widowControl w:val="1"/>
        <w:spacing w:after="0"/>
        <w:ind w:firstLine="567"/>
        <w:rPr>
          <w:rFonts w:ascii="Times New Roman" w:hAnsi="Times New Roman"/>
          <w:color w:val="FF0000"/>
          <w:sz w:val="28"/>
        </w:rPr>
      </w:pPr>
    </w:p>
    <w:p w14:paraId="8C000000">
      <w:pPr>
        <w:keepNext w:val="1"/>
        <w:widowControl w:val="1"/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Молитва</w:t>
      </w:r>
    </w:p>
    <w:p w14:paraId="8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, Всепетая Мати, Небесе и земли Царице, Дево Богородице, </w:t>
      </w:r>
      <w:r>
        <w:rPr>
          <w:rFonts w:ascii="Times New Roman" w:hAnsi="Times New Roman"/>
          <w:sz w:val="28"/>
        </w:rPr>
        <w:t>благо</w:t>
      </w:r>
      <w:r>
        <w:rPr>
          <w:rFonts w:ascii="Times New Roman" w:hAnsi="Times New Roman"/>
          <w:sz w:val="28"/>
        </w:rPr>
        <w:t xml:space="preserve">изволившая землю нашу </w:t>
      </w:r>
      <w:r>
        <w:rPr>
          <w:rFonts w:ascii="Times New Roman" w:hAnsi="Times New Roman"/>
          <w:sz w:val="28"/>
        </w:rPr>
        <w:t xml:space="preserve">просветити </w:t>
      </w:r>
      <w:r>
        <w:rPr>
          <w:rFonts w:ascii="Times New Roman" w:hAnsi="Times New Roman"/>
          <w:sz w:val="28"/>
        </w:rPr>
        <w:t>явлением чуд</w:t>
      </w:r>
      <w:r>
        <w:rPr>
          <w:rFonts w:ascii="Times New Roman" w:hAnsi="Times New Roman"/>
          <w:sz w:val="28"/>
        </w:rPr>
        <w:t>отворн</w:t>
      </w:r>
      <w:r>
        <w:rPr>
          <w:rFonts w:ascii="Times New Roman" w:hAnsi="Times New Roman"/>
          <w:sz w:val="28"/>
        </w:rPr>
        <w:t>ыя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иконы</w:t>
      </w:r>
      <w:r>
        <w:rPr>
          <w:rFonts w:ascii="Times New Roman" w:hAnsi="Times New Roman"/>
          <w:sz w:val="28"/>
        </w:rPr>
        <w:t xml:space="preserve"> Твое</w:t>
      </w:r>
      <w:r>
        <w:rPr>
          <w:rFonts w:ascii="Times New Roman" w:hAnsi="Times New Roman"/>
          <w:sz w:val="28"/>
        </w:rPr>
        <w:t>я, на нейже с</w:t>
      </w:r>
      <w:r>
        <w:rPr>
          <w:rFonts w:ascii="Times New Roman" w:hAnsi="Times New Roman"/>
          <w:sz w:val="28"/>
        </w:rPr>
        <w:t xml:space="preserve"> честны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жен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ироносиц</w:t>
      </w:r>
      <w:r>
        <w:rPr>
          <w:rFonts w:ascii="Times New Roman" w:hAnsi="Times New Roman"/>
          <w:sz w:val="28"/>
        </w:rPr>
        <w:t>ами Гробу Господню предстоиши</w:t>
      </w:r>
      <w:r>
        <w:rPr>
          <w:rFonts w:ascii="Times New Roman" w:hAnsi="Times New Roman"/>
          <w:sz w:val="28"/>
        </w:rPr>
        <w:t xml:space="preserve">! К Тебе припадаем, Госпоже, к Тебе из глубины сердечныя зовем: не остави нас сирых, буди нам теплое пристанище, обуреваемым житейскими страстьми и во гресех </w:t>
      </w:r>
      <w:r>
        <w:rPr>
          <w:rFonts w:ascii="Times New Roman" w:hAnsi="Times New Roman"/>
          <w:sz w:val="28"/>
        </w:rPr>
        <w:t>углебающим</w:t>
      </w:r>
      <w:r>
        <w:rPr>
          <w:rFonts w:ascii="Times New Roman" w:hAnsi="Times New Roman"/>
          <w:sz w:val="28"/>
        </w:rPr>
        <w:t xml:space="preserve">. Яви нам неоскудевающую любовь Твою, сохрани град </w:t>
      </w:r>
      <w:r>
        <w:rPr>
          <w:rFonts w:ascii="Times New Roman" w:hAnsi="Times New Roman"/>
          <w:sz w:val="28"/>
        </w:rPr>
        <w:t>сей</w:t>
      </w:r>
      <w:r>
        <w:rPr>
          <w:rFonts w:ascii="Times New Roman" w:hAnsi="Times New Roman"/>
          <w:sz w:val="28"/>
        </w:rPr>
        <w:t xml:space="preserve"> и люди, Тя славящия, укрепи веру нашу, любовь друг ко другу умножи. Обитель Твою непоколебиму со</w:t>
      </w:r>
      <w:r>
        <w:rPr>
          <w:rFonts w:ascii="Times New Roman" w:hAnsi="Times New Roman"/>
          <w:sz w:val="28"/>
        </w:rPr>
        <w:t>храни</w:t>
      </w:r>
      <w:r>
        <w:rPr>
          <w:rFonts w:ascii="Times New Roman" w:hAnsi="Times New Roman"/>
          <w:sz w:val="28"/>
        </w:rPr>
        <w:t xml:space="preserve">, и в ней </w:t>
      </w:r>
      <w:r>
        <w:rPr>
          <w:rFonts w:ascii="Times New Roman" w:hAnsi="Times New Roman"/>
          <w:sz w:val="28"/>
        </w:rPr>
        <w:t>подвизающияся</w:t>
      </w:r>
      <w:r>
        <w:rPr>
          <w:rFonts w:ascii="Times New Roman" w:hAnsi="Times New Roman"/>
          <w:sz w:val="28"/>
        </w:rPr>
        <w:t xml:space="preserve"> ко спасению управи, </w:t>
      </w:r>
      <w:r>
        <w:rPr>
          <w:rFonts w:ascii="Times New Roman" w:hAnsi="Times New Roman"/>
          <w:sz w:val="28"/>
        </w:rPr>
        <w:t xml:space="preserve">яко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воспоем величия Твоя и прославим Сына Твоего, Господа нашего Иисуса Христа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 Безначальным Его Отцем и Животворящим Его Духом ныне и присно, и во веки веков.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минь.</w:t>
      </w:r>
    </w:p>
    <w:sectPr>
      <w:footerReference r:id="rId1" w:type="default"/>
      <w:pgSz w:h="16838" w:orient="portrait" w:w="11906"/>
      <w:pgMar w:bottom="968" w:footer="331" w:gutter="0" w:header="708" w:left="1287" w:right="720" w:top="79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Strong"/>
    <w:basedOn w:val="Style_5"/>
    <w:link w:val="Style_3_ch"/>
    <w:rPr>
      <w:b w:val="1"/>
    </w:rPr>
  </w:style>
  <w:style w:styleId="Style_3_ch" w:type="character">
    <w:name w:val="Strong"/>
    <w:basedOn w:val="Style_5_ch"/>
    <w:link w:val="Style_3"/>
    <w:rPr>
      <w:b w:val="1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note reference"/>
    <w:basedOn w:val="Style_5"/>
    <w:link w:val="Style_10_ch"/>
    <w:rPr>
      <w:vertAlign w:val="superscript"/>
    </w:rPr>
  </w:style>
  <w:style w:styleId="Style_10_ch" w:type="character">
    <w:name w:val="footnote reference"/>
    <w:basedOn w:val="Style_5_ch"/>
    <w:link w:val="Style_10"/>
    <w:rPr>
      <w:vertAlign w:val="superscript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er"/>
    <w:basedOn w:val="Style_4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4_ch"/>
    <w:link w:val="Style_13"/>
  </w:style>
  <w:style w:styleId="Style_14" w:type="paragraph">
    <w:name w:val="Balloon Text"/>
    <w:basedOn w:val="Style_4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"/>
    <w:link w:val="Style_16_ch"/>
    <w:pPr>
      <w:widowControl w:val="1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6_ch" w:type="character">
    <w:name w:val="Default"/>
    <w:link w:val="Style_16"/>
    <w:rPr>
      <w:rFonts w:ascii="Times New Roman" w:hAnsi="Times New Roman"/>
      <w:color w:val="000000"/>
      <w:sz w:val="24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4"/>
    <w:link w:val="Style_20_ch"/>
    <w:pPr>
      <w:widowControl w:val="1"/>
      <w:spacing w:after="0" w:line="240" w:lineRule="auto"/>
      <w:ind/>
    </w:pPr>
    <w:rPr>
      <w:sz w:val="20"/>
    </w:rPr>
  </w:style>
  <w:style w:styleId="Style_20_ch" w:type="character">
    <w:name w:val="Footnote"/>
    <w:basedOn w:val="Style_4_ch"/>
    <w:link w:val="Style_20"/>
    <w:rPr>
      <w:sz w:val="20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2025-06-17T15:24:00Z</dcterms:created>
  <dcterms:modified xsi:type="dcterms:W3CDTF">2025-06-17T19:20:00Z</dcterms:modified>
</cp:coreProperties>
</file>